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00" w:type="dxa"/>
        <w:jc w:val="center"/>
        <w:tblLook w:val="01E0" w:firstRow="1" w:lastRow="1" w:firstColumn="1" w:lastColumn="1" w:noHBand="0" w:noVBand="0"/>
      </w:tblPr>
      <w:tblGrid>
        <w:gridCol w:w="4725"/>
        <w:gridCol w:w="5775"/>
      </w:tblGrid>
      <w:tr w:rsidR="00FD65B2" w:rsidRPr="00EB770D" w14:paraId="09A720C1" w14:textId="77777777" w:rsidTr="002660BE">
        <w:trPr>
          <w:trHeight w:val="996"/>
          <w:jc w:val="center"/>
        </w:trPr>
        <w:tc>
          <w:tcPr>
            <w:tcW w:w="4725" w:type="dxa"/>
            <w:hideMark/>
          </w:tcPr>
          <w:p w14:paraId="3ED4AC84" w14:textId="50E7376E" w:rsidR="00FD65B2" w:rsidRPr="004A0DD8" w:rsidRDefault="0064153F" w:rsidP="002660BE">
            <w:pPr>
              <w:jc w:val="center"/>
              <w:rPr>
                <w:bCs/>
                <w:lang w:val="vi-VN"/>
              </w:rPr>
            </w:pPr>
            <w:r>
              <w:rPr>
                <w:b/>
                <w:i/>
                <w:noProof/>
              </w:rPr>
              <mc:AlternateContent>
                <mc:Choice Requires="wps">
                  <w:drawing>
                    <wp:anchor distT="0" distB="0" distL="114300" distR="114300" simplePos="0" relativeHeight="251657216" behindDoc="0" locked="0" layoutInCell="1" allowOverlap="1" wp14:anchorId="0F22302D" wp14:editId="30C6ACFD">
                      <wp:simplePos x="0" y="0"/>
                      <wp:positionH relativeFrom="column">
                        <wp:posOffset>-384810</wp:posOffset>
                      </wp:positionH>
                      <wp:positionV relativeFrom="paragraph">
                        <wp:posOffset>10160</wp:posOffset>
                      </wp:positionV>
                      <wp:extent cx="0" cy="0"/>
                      <wp:effectExtent l="10795" t="6350" r="8255" b="127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94618"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8pt" to="-30.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"/>
                  </w:pict>
                </mc:Fallback>
              </mc:AlternateContent>
            </w:r>
            <w:r w:rsidR="00FD65B2" w:rsidRPr="002C7283">
              <w:rPr>
                <w:bCs/>
                <w:lang w:val="vi-VN"/>
              </w:rPr>
              <w:t>BỘ</w:t>
            </w:r>
            <w:r w:rsidR="006E0105" w:rsidRPr="004A0DD8">
              <w:rPr>
                <w:bCs/>
                <w:lang w:val="vi-VN"/>
              </w:rPr>
              <w:t xml:space="preserve"> </w:t>
            </w:r>
            <w:r w:rsidR="00BE426B">
              <w:rPr>
                <w:bCs/>
                <w:lang w:val="vi-VN"/>
              </w:rPr>
              <w:t>KHOA HỌC VÀ CÔNG NGHỆ</w:t>
            </w:r>
          </w:p>
          <w:p w14:paraId="7FEB1E03" w14:textId="5CC29589" w:rsidR="00FD65B2" w:rsidRPr="002660BE" w:rsidRDefault="006E0105" w:rsidP="002660BE">
            <w:pPr>
              <w:jc w:val="center"/>
              <w:rPr>
                <w:b/>
                <w:sz w:val="26"/>
                <w:szCs w:val="26"/>
                <w:lang w:val="vi-VN"/>
              </w:rPr>
            </w:pPr>
            <w:r w:rsidRPr="002C7283">
              <w:rPr>
                <w:b/>
                <w:sz w:val="26"/>
                <w:szCs w:val="26"/>
                <w:lang w:val="vi-VN"/>
              </w:rPr>
              <w:t>HỌC</w:t>
            </w:r>
            <w:r w:rsidRPr="002660BE">
              <w:rPr>
                <w:b/>
                <w:sz w:val="26"/>
                <w:szCs w:val="26"/>
                <w:lang w:val="vi-VN"/>
              </w:rPr>
              <w:t xml:space="preserve"> VIỆN CÔNG NGHỆ</w:t>
            </w:r>
          </w:p>
          <w:p w14:paraId="79EB6607" w14:textId="1AC231BF" w:rsidR="00FD65B2" w:rsidRPr="002C7283" w:rsidRDefault="00202D44" w:rsidP="002660BE">
            <w:pPr>
              <w:jc w:val="center"/>
              <w:rPr>
                <w:lang w:val="vi-VN"/>
              </w:rPr>
            </w:pPr>
            <w:r>
              <w:rPr>
                <w:b/>
                <w:noProof/>
                <w:sz w:val="26"/>
                <w:szCs w:val="26"/>
                <w:lang w:val="vi-VN"/>
              </w:rPr>
              <mc:AlternateContent>
                <mc:Choice Requires="wps">
                  <w:drawing>
                    <wp:anchor distT="0" distB="0" distL="114300" distR="114300" simplePos="0" relativeHeight="251659264" behindDoc="0" locked="0" layoutInCell="1" allowOverlap="1" wp14:anchorId="26FB31B2" wp14:editId="4445B074">
                      <wp:simplePos x="0" y="0"/>
                      <wp:positionH relativeFrom="column">
                        <wp:posOffset>600710</wp:posOffset>
                      </wp:positionH>
                      <wp:positionV relativeFrom="paragraph">
                        <wp:posOffset>246380</wp:posOffset>
                      </wp:positionV>
                      <wp:extent cx="1521372"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15213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673364" id="Straight Connector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3pt,19.4pt" to="167.1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" strokecolor="black [3040]"/>
                  </w:pict>
                </mc:Fallback>
              </mc:AlternateContent>
            </w:r>
            <w:r w:rsidR="006E0105" w:rsidRPr="002660BE">
              <w:rPr>
                <w:b/>
                <w:sz w:val="26"/>
                <w:szCs w:val="26"/>
                <w:lang w:val="vi-VN"/>
              </w:rPr>
              <w:t>BƯU CHÍNH VIỄN THÔNG</w:t>
            </w:r>
          </w:p>
        </w:tc>
        <w:tc>
          <w:tcPr>
            <w:tcW w:w="5775" w:type="dxa"/>
            <w:hideMark/>
          </w:tcPr>
          <w:p w14:paraId="56B60E02" w14:textId="2F2D5F26" w:rsidR="00FD65B2" w:rsidRPr="002C7283" w:rsidRDefault="00FD65B2" w:rsidP="002660BE">
            <w:pPr>
              <w:ind w:right="-108"/>
              <w:jc w:val="center"/>
              <w:rPr>
                <w:b/>
                <w:lang w:val="vi-VN"/>
              </w:rPr>
            </w:pPr>
            <w:r w:rsidRPr="002C7283">
              <w:rPr>
                <w:b/>
                <w:lang w:val="vi-VN"/>
              </w:rPr>
              <w:t>CỘNG HÒA XÃ HỘI CHỦ NGHĨA VIỆT NAM</w:t>
            </w:r>
          </w:p>
          <w:p w14:paraId="51501E4C" w14:textId="17BCF0E7" w:rsidR="00FD65B2" w:rsidRPr="002C7283" w:rsidRDefault="0064153F" w:rsidP="002660BE">
            <w:pPr>
              <w:ind w:right="-108"/>
              <w:jc w:val="center"/>
              <w:rPr>
                <w:b/>
                <w:lang w:val="vi-VN"/>
              </w:rPr>
            </w:pPr>
            <w:r>
              <w:rPr>
                <w:b/>
                <w:noProof/>
              </w:rPr>
              <mc:AlternateContent>
                <mc:Choice Requires="wps">
                  <w:drawing>
                    <wp:anchor distT="0" distB="0" distL="114300" distR="114300" simplePos="0" relativeHeight="251658240" behindDoc="0" locked="0" layoutInCell="1" allowOverlap="1" wp14:anchorId="4DFFB7FA" wp14:editId="3E7E8B90">
                      <wp:simplePos x="0" y="0"/>
                      <wp:positionH relativeFrom="column">
                        <wp:posOffset>964565</wp:posOffset>
                      </wp:positionH>
                      <wp:positionV relativeFrom="paragraph">
                        <wp:posOffset>213995</wp:posOffset>
                      </wp:positionV>
                      <wp:extent cx="1704975" cy="0"/>
                      <wp:effectExtent l="7620" t="13970" r="11430" b="508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4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1C9FB1" id="_x0000_t32" coordsize="21600,21600" o:spt="32" o:oned="t" path="m,l21600,21600e" filled="f">
                      <v:path arrowok="t" fillok="f" o:connecttype="none"/>
                      <o:lock v:ext="edit" shapetype="t"/>
                    </v:shapetype>
                    <v:shape id="AutoShape 3" o:spid="_x0000_s1026" type="#_x0000_t32" style="position:absolute;margin-left:75.95pt;margin-top:16.85pt;width:134.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"/>
                  </w:pict>
                </mc:Fallback>
              </mc:AlternateContent>
            </w:r>
            <w:r w:rsidR="00FD65B2" w:rsidRPr="002C7283">
              <w:rPr>
                <w:b/>
                <w:sz w:val="26"/>
                <w:szCs w:val="26"/>
                <w:lang w:val="vi-VN"/>
              </w:rPr>
              <w:t>Độc lập - Tự do - Hạnh phúc</w:t>
            </w:r>
          </w:p>
        </w:tc>
      </w:tr>
    </w:tbl>
    <w:p w14:paraId="6533B6F8" w14:textId="77777777" w:rsidR="002660BE" w:rsidRPr="002C7283" w:rsidRDefault="002660BE" w:rsidP="000B116A">
      <w:pPr>
        <w:pStyle w:val="Heading3"/>
        <w:spacing w:before="120" w:line="240" w:lineRule="auto"/>
        <w:rPr>
          <w:rFonts w:ascii="Times New Roman" w:hAnsi="Times New Roman"/>
          <w:sz w:val="26"/>
          <w:lang w:val="vi-VN"/>
        </w:rPr>
      </w:pPr>
    </w:p>
    <w:p w14:paraId="65FBE9F4" w14:textId="3A4F72E9" w:rsidR="00AB69D5" w:rsidRPr="00AB69D5" w:rsidRDefault="000B116A" w:rsidP="000B116A">
      <w:pPr>
        <w:pStyle w:val="Heading3"/>
        <w:spacing w:before="120" w:line="240" w:lineRule="auto"/>
        <w:rPr>
          <w:rFonts w:ascii="Times New Roman" w:hAnsi="Times New Roman"/>
          <w:sz w:val="30"/>
          <w:szCs w:val="28"/>
          <w:lang w:val="vi-VN"/>
        </w:rPr>
      </w:pPr>
      <w:r w:rsidRPr="002C7283">
        <w:rPr>
          <w:rFonts w:ascii="Times New Roman" w:hAnsi="Times New Roman"/>
          <w:sz w:val="30"/>
          <w:szCs w:val="28"/>
          <w:lang w:val="vi-VN"/>
        </w:rPr>
        <w:t xml:space="preserve">CHƯƠNG TRÌNH </w:t>
      </w:r>
      <w:r w:rsidR="00AB69D5" w:rsidRPr="00AB69D5">
        <w:rPr>
          <w:rFonts w:ascii="Times New Roman" w:hAnsi="Times New Roman"/>
          <w:sz w:val="30"/>
          <w:szCs w:val="28"/>
          <w:lang w:val="vi-VN"/>
        </w:rPr>
        <w:t xml:space="preserve">ĐÀO TẠO </w:t>
      </w:r>
    </w:p>
    <w:p w14:paraId="11A419D9" w14:textId="77777777" w:rsidR="002D47E1" w:rsidRDefault="002D47E1" w:rsidP="004328CA">
      <w:pPr>
        <w:spacing w:before="60" w:after="60" w:line="288" w:lineRule="auto"/>
        <w:rPr>
          <w:lang w:val="vi-VN"/>
        </w:rPr>
      </w:pPr>
    </w:p>
    <w:p w14:paraId="200DA9D2" w14:textId="77DDC38E" w:rsidR="002D47E1" w:rsidRDefault="002D47E1" w:rsidP="002D47E1">
      <w:pPr>
        <w:spacing w:before="60" w:after="60" w:line="288" w:lineRule="auto"/>
        <w:ind w:left="1440" w:firstLine="720"/>
        <w:rPr>
          <w:sz w:val="26"/>
          <w:szCs w:val="26"/>
          <w:lang w:val="vi-VN"/>
        </w:rPr>
      </w:pPr>
      <w:r>
        <w:rPr>
          <w:sz w:val="26"/>
          <w:szCs w:val="26"/>
          <w:lang w:val="vi-VN"/>
        </w:rPr>
        <w:t>Tên chương trình:</w:t>
      </w:r>
      <w:r>
        <w:rPr>
          <w:sz w:val="26"/>
          <w:szCs w:val="26"/>
          <w:lang w:val="vi-VN"/>
        </w:rPr>
        <w:tab/>
      </w:r>
      <w:r>
        <w:rPr>
          <w:sz w:val="26"/>
          <w:szCs w:val="26"/>
          <w:lang w:val="vi-VN"/>
        </w:rPr>
        <w:tab/>
      </w:r>
      <w:r w:rsidRPr="002D47E1">
        <w:rPr>
          <w:b/>
          <w:bCs/>
          <w:sz w:val="26"/>
          <w:szCs w:val="26"/>
          <w:lang w:val="vi-VN"/>
        </w:rPr>
        <w:t>Quản trị kinh doanh</w:t>
      </w:r>
      <w:r w:rsidR="004328CA" w:rsidRPr="00D3330D">
        <w:rPr>
          <w:sz w:val="26"/>
          <w:szCs w:val="26"/>
          <w:lang w:val="vi-VN"/>
        </w:rPr>
        <w:t xml:space="preserve">     </w:t>
      </w:r>
    </w:p>
    <w:p w14:paraId="1E054BA4" w14:textId="4303A350" w:rsidR="004328CA" w:rsidRPr="004328CA" w:rsidRDefault="004328CA" w:rsidP="002D47E1">
      <w:pPr>
        <w:spacing w:before="60" w:after="60" w:line="288" w:lineRule="auto"/>
        <w:ind w:left="1440" w:firstLine="720"/>
        <w:rPr>
          <w:bCs/>
          <w:sz w:val="26"/>
          <w:szCs w:val="26"/>
          <w:lang w:val="vi-VN"/>
        </w:rPr>
      </w:pPr>
      <w:r w:rsidRPr="004328CA">
        <w:rPr>
          <w:sz w:val="26"/>
          <w:szCs w:val="26"/>
          <w:lang w:val="vi-VN"/>
        </w:rPr>
        <w:t>Tên ngành (tiếng Việt):</w:t>
      </w:r>
      <w:r w:rsidRPr="004328CA">
        <w:rPr>
          <w:bCs/>
          <w:sz w:val="26"/>
          <w:szCs w:val="26"/>
          <w:lang w:val="vi-VN"/>
        </w:rPr>
        <w:t xml:space="preserve"> </w:t>
      </w:r>
      <w:r w:rsidR="002D47E1">
        <w:rPr>
          <w:bCs/>
          <w:sz w:val="26"/>
          <w:szCs w:val="26"/>
          <w:lang w:val="vi-VN"/>
        </w:rPr>
        <w:tab/>
      </w:r>
      <w:r w:rsidRPr="002D47E1">
        <w:rPr>
          <w:b/>
          <w:sz w:val="26"/>
          <w:szCs w:val="26"/>
          <w:lang w:val="vi-VN"/>
        </w:rPr>
        <w:t xml:space="preserve">Quản trị </w:t>
      </w:r>
      <w:r w:rsidR="002D47E1" w:rsidRPr="002D47E1">
        <w:rPr>
          <w:b/>
          <w:sz w:val="26"/>
          <w:szCs w:val="26"/>
          <w:lang w:val="vi-VN"/>
        </w:rPr>
        <w:t>k</w:t>
      </w:r>
      <w:r w:rsidRPr="002D47E1">
        <w:rPr>
          <w:b/>
          <w:sz w:val="26"/>
          <w:szCs w:val="26"/>
          <w:lang w:val="vi-VN"/>
        </w:rPr>
        <w:t>inh doanh</w:t>
      </w:r>
    </w:p>
    <w:p w14:paraId="4C33A107" w14:textId="1A37FA06" w:rsidR="004328CA" w:rsidRPr="004328CA" w:rsidRDefault="004328CA" w:rsidP="002D47E1">
      <w:pPr>
        <w:spacing w:before="60" w:after="60" w:line="276" w:lineRule="auto"/>
        <w:ind w:left="1440" w:firstLine="720"/>
        <w:rPr>
          <w:sz w:val="26"/>
          <w:szCs w:val="26"/>
          <w:lang w:val="vi-VN"/>
        </w:rPr>
      </w:pPr>
      <w:r w:rsidRPr="004328CA">
        <w:rPr>
          <w:sz w:val="26"/>
          <w:szCs w:val="26"/>
        </w:rPr>
        <w:t>T</w:t>
      </w:r>
      <w:r w:rsidRPr="004328CA">
        <w:rPr>
          <w:sz w:val="26"/>
          <w:szCs w:val="26"/>
          <w:lang w:val="vi-VN"/>
        </w:rPr>
        <w:t xml:space="preserve">ên ngành (tiếng Anh): </w:t>
      </w:r>
      <w:r w:rsidRPr="004328CA">
        <w:rPr>
          <w:bCs/>
          <w:sz w:val="26"/>
          <w:szCs w:val="26"/>
        </w:rPr>
        <w:t xml:space="preserve"> </w:t>
      </w:r>
      <w:r w:rsidR="002D47E1">
        <w:rPr>
          <w:bCs/>
          <w:sz w:val="26"/>
          <w:szCs w:val="26"/>
          <w:lang w:val="vi-VN"/>
        </w:rPr>
        <w:tab/>
      </w:r>
      <w:r w:rsidRPr="002D47E1">
        <w:rPr>
          <w:b/>
          <w:bCs/>
          <w:sz w:val="26"/>
          <w:szCs w:val="26"/>
          <w:shd w:val="clear" w:color="auto" w:fill="FFFFFF"/>
        </w:rPr>
        <w:t>Business Administration</w:t>
      </w:r>
    </w:p>
    <w:p w14:paraId="73B56A33" w14:textId="2D105EE1" w:rsidR="004328CA" w:rsidRPr="00AB69D5" w:rsidRDefault="004328CA" w:rsidP="002D47E1">
      <w:pPr>
        <w:spacing w:before="60" w:after="60" w:line="288" w:lineRule="auto"/>
        <w:ind w:left="1440" w:firstLine="720"/>
        <w:rPr>
          <w:bCs/>
          <w:sz w:val="26"/>
          <w:szCs w:val="26"/>
          <w:lang w:val="vi-VN"/>
        </w:rPr>
      </w:pPr>
      <w:r w:rsidRPr="004328CA">
        <w:rPr>
          <w:sz w:val="26"/>
          <w:szCs w:val="26"/>
          <w:lang w:val="vi-VN"/>
        </w:rPr>
        <w:t xml:space="preserve">Trình độ đào tạo: </w:t>
      </w:r>
      <w:r w:rsidR="002D47E1">
        <w:rPr>
          <w:sz w:val="26"/>
          <w:szCs w:val="26"/>
          <w:lang w:val="vi-VN"/>
        </w:rPr>
        <w:tab/>
      </w:r>
      <w:r w:rsidR="002D47E1">
        <w:rPr>
          <w:sz w:val="26"/>
          <w:szCs w:val="26"/>
          <w:lang w:val="vi-VN"/>
        </w:rPr>
        <w:tab/>
      </w:r>
      <w:r w:rsidRPr="002D47E1">
        <w:rPr>
          <w:b/>
          <w:sz w:val="26"/>
          <w:szCs w:val="26"/>
          <w:lang w:val="vi-VN"/>
        </w:rPr>
        <w:t>Thạc s</w:t>
      </w:r>
      <w:r w:rsidR="00AB69D5" w:rsidRPr="002D47E1">
        <w:rPr>
          <w:b/>
          <w:sz w:val="26"/>
          <w:szCs w:val="26"/>
          <w:lang w:val="vi-VN"/>
        </w:rPr>
        <w:t>ĩ</w:t>
      </w:r>
    </w:p>
    <w:p w14:paraId="1B1B8CE2" w14:textId="7A4D8625" w:rsidR="002D47E1" w:rsidRDefault="002D47E1" w:rsidP="002D47E1">
      <w:pPr>
        <w:spacing w:before="60" w:after="60" w:line="276" w:lineRule="auto"/>
        <w:ind w:left="1440" w:firstLine="720"/>
        <w:rPr>
          <w:sz w:val="26"/>
          <w:szCs w:val="26"/>
          <w:lang w:val="vi-VN"/>
        </w:rPr>
      </w:pPr>
      <w:r>
        <w:rPr>
          <w:sz w:val="26"/>
          <w:szCs w:val="26"/>
          <w:lang w:val="vi-VN"/>
        </w:rPr>
        <w:t>Định hướng chương trình:</w:t>
      </w:r>
      <w:r>
        <w:rPr>
          <w:sz w:val="26"/>
          <w:szCs w:val="26"/>
          <w:lang w:val="vi-VN"/>
        </w:rPr>
        <w:tab/>
      </w:r>
      <w:r w:rsidRPr="002D47E1">
        <w:rPr>
          <w:b/>
          <w:bCs/>
          <w:sz w:val="26"/>
          <w:szCs w:val="26"/>
          <w:lang w:val="vi-VN"/>
        </w:rPr>
        <w:t>Định hướng ứng dụng</w:t>
      </w:r>
    </w:p>
    <w:p w14:paraId="11B80C82" w14:textId="4E4A7FF4" w:rsidR="004328CA" w:rsidRPr="004328CA" w:rsidRDefault="004328CA" w:rsidP="002D47E1">
      <w:pPr>
        <w:spacing w:before="60" w:after="60" w:line="276" w:lineRule="auto"/>
        <w:ind w:left="1440" w:firstLine="720"/>
        <w:rPr>
          <w:b/>
          <w:sz w:val="26"/>
          <w:szCs w:val="26"/>
          <w:lang w:val="vi-VN"/>
        </w:rPr>
      </w:pPr>
      <w:r w:rsidRPr="004328CA">
        <w:rPr>
          <w:sz w:val="26"/>
          <w:szCs w:val="26"/>
          <w:lang w:val="vi-VN"/>
        </w:rPr>
        <w:t>Mã ngành:</w:t>
      </w:r>
      <w:r w:rsidRPr="004328CA">
        <w:rPr>
          <w:sz w:val="26"/>
          <w:szCs w:val="26"/>
          <w:lang w:val="vi-VN"/>
        </w:rPr>
        <w:tab/>
      </w:r>
      <w:r w:rsidR="00AB69D5" w:rsidRPr="00587E6E">
        <w:rPr>
          <w:sz w:val="26"/>
          <w:szCs w:val="26"/>
          <w:lang w:val="vi-VN"/>
        </w:rPr>
        <w:t xml:space="preserve"> </w:t>
      </w:r>
      <w:r w:rsidR="002D47E1">
        <w:rPr>
          <w:sz w:val="26"/>
          <w:szCs w:val="26"/>
          <w:lang w:val="vi-VN"/>
        </w:rPr>
        <w:tab/>
      </w:r>
      <w:r w:rsidR="002D47E1">
        <w:rPr>
          <w:sz w:val="26"/>
          <w:szCs w:val="26"/>
          <w:lang w:val="vi-VN"/>
        </w:rPr>
        <w:tab/>
      </w:r>
      <w:r w:rsidRPr="004328CA">
        <w:rPr>
          <w:b/>
          <w:sz w:val="26"/>
          <w:szCs w:val="26"/>
          <w:lang w:val="vi-VN"/>
        </w:rPr>
        <w:t>8340101</w:t>
      </w:r>
    </w:p>
    <w:p w14:paraId="7C461ED5" w14:textId="5C6AC58E" w:rsidR="004328CA" w:rsidRPr="004328CA" w:rsidRDefault="002D47E1" w:rsidP="002D47E1">
      <w:pPr>
        <w:spacing w:before="60" w:after="60" w:line="276" w:lineRule="auto"/>
        <w:ind w:left="1440" w:firstLine="720"/>
        <w:rPr>
          <w:sz w:val="26"/>
          <w:szCs w:val="26"/>
          <w:lang w:val="vi-VN"/>
        </w:rPr>
      </w:pPr>
      <w:r>
        <w:rPr>
          <w:sz w:val="26"/>
          <w:szCs w:val="26"/>
          <w:lang w:val="vi-VN"/>
        </w:rPr>
        <w:t>Hình thức đào tạo</w:t>
      </w:r>
      <w:r w:rsidR="004328CA" w:rsidRPr="004328CA">
        <w:rPr>
          <w:sz w:val="26"/>
          <w:szCs w:val="26"/>
          <w:lang w:val="vi-VN"/>
        </w:rPr>
        <w:t xml:space="preserve">: </w:t>
      </w:r>
      <w:r>
        <w:rPr>
          <w:sz w:val="26"/>
          <w:szCs w:val="26"/>
          <w:lang w:val="vi-VN"/>
        </w:rPr>
        <w:tab/>
      </w:r>
      <w:r>
        <w:rPr>
          <w:sz w:val="26"/>
          <w:szCs w:val="26"/>
          <w:lang w:val="vi-VN"/>
        </w:rPr>
        <w:tab/>
      </w:r>
      <w:r w:rsidRPr="002D47E1">
        <w:rPr>
          <w:b/>
          <w:bCs/>
          <w:sz w:val="26"/>
          <w:szCs w:val="26"/>
          <w:lang w:val="vi-VN"/>
        </w:rPr>
        <w:t>Chính quy</w:t>
      </w:r>
      <w:r w:rsidR="004328CA" w:rsidRPr="004328CA">
        <w:rPr>
          <w:sz w:val="26"/>
          <w:szCs w:val="26"/>
          <w:lang w:val="vi-VN"/>
        </w:rPr>
        <w:t xml:space="preserve"> </w:t>
      </w:r>
    </w:p>
    <w:p w14:paraId="4299BB4F" w14:textId="3A6F2825" w:rsidR="0066571D" w:rsidRPr="002D47E1" w:rsidRDefault="0066571D" w:rsidP="0066571D">
      <w:pPr>
        <w:jc w:val="center"/>
        <w:rPr>
          <w:b/>
          <w:bCs/>
          <w:i/>
          <w:sz w:val="25"/>
          <w:szCs w:val="25"/>
          <w:lang w:val="vi-VN"/>
        </w:rPr>
      </w:pPr>
      <w:r w:rsidRPr="002D47E1">
        <w:rPr>
          <w:i/>
          <w:sz w:val="25"/>
          <w:szCs w:val="25"/>
          <w:lang w:val="vi-VN"/>
        </w:rPr>
        <w:t>(</w:t>
      </w:r>
      <w:r w:rsidR="00ED7123" w:rsidRPr="002D47E1">
        <w:rPr>
          <w:i/>
          <w:sz w:val="25"/>
          <w:szCs w:val="25"/>
          <w:lang w:val="vi-VN"/>
        </w:rPr>
        <w:t>Kèm</w:t>
      </w:r>
      <w:r w:rsidRPr="002D47E1">
        <w:rPr>
          <w:i/>
          <w:sz w:val="25"/>
          <w:szCs w:val="25"/>
          <w:lang w:val="vi-VN"/>
        </w:rPr>
        <w:t xml:space="preserve"> theo Quyết định số … </w:t>
      </w:r>
      <w:r w:rsidR="00ED7123" w:rsidRPr="002D47E1">
        <w:rPr>
          <w:i/>
          <w:sz w:val="25"/>
          <w:szCs w:val="25"/>
          <w:lang w:val="vi-VN"/>
        </w:rPr>
        <w:t xml:space="preserve">/QĐ-HV </w:t>
      </w:r>
      <w:r w:rsidRPr="002D47E1">
        <w:rPr>
          <w:i/>
          <w:sz w:val="25"/>
          <w:szCs w:val="25"/>
          <w:lang w:val="vi-VN"/>
        </w:rPr>
        <w:t>ngày …</w:t>
      </w:r>
      <w:r w:rsidR="004A0DD8" w:rsidRPr="002D47E1">
        <w:rPr>
          <w:i/>
          <w:sz w:val="25"/>
          <w:szCs w:val="25"/>
          <w:lang w:val="vi-VN"/>
        </w:rPr>
        <w:t xml:space="preserve"> </w:t>
      </w:r>
      <w:r w:rsidRPr="002D47E1">
        <w:rPr>
          <w:i/>
          <w:sz w:val="25"/>
          <w:szCs w:val="25"/>
          <w:lang w:val="vi-VN"/>
        </w:rPr>
        <w:t>tháng</w:t>
      </w:r>
      <w:r w:rsidR="004A0DD8" w:rsidRPr="002D47E1">
        <w:rPr>
          <w:i/>
          <w:sz w:val="25"/>
          <w:szCs w:val="25"/>
          <w:lang w:val="vi-VN"/>
        </w:rPr>
        <w:t xml:space="preserve"> </w:t>
      </w:r>
      <w:r w:rsidRPr="002D47E1">
        <w:rPr>
          <w:i/>
          <w:sz w:val="25"/>
          <w:szCs w:val="25"/>
          <w:lang w:val="vi-VN"/>
        </w:rPr>
        <w:t>…</w:t>
      </w:r>
      <w:r w:rsidR="004A0DD8" w:rsidRPr="002D47E1">
        <w:rPr>
          <w:i/>
          <w:sz w:val="25"/>
          <w:szCs w:val="25"/>
          <w:lang w:val="vi-VN"/>
        </w:rPr>
        <w:t xml:space="preserve"> </w:t>
      </w:r>
      <w:r w:rsidRPr="002D47E1">
        <w:rPr>
          <w:i/>
          <w:sz w:val="25"/>
          <w:szCs w:val="25"/>
          <w:lang w:val="vi-VN"/>
        </w:rPr>
        <w:t>năm</w:t>
      </w:r>
      <w:r w:rsidR="004A0DD8" w:rsidRPr="002D47E1">
        <w:rPr>
          <w:i/>
          <w:sz w:val="25"/>
          <w:szCs w:val="25"/>
          <w:lang w:val="vi-VN"/>
        </w:rPr>
        <w:t xml:space="preserve"> 20</w:t>
      </w:r>
      <w:r w:rsidR="004328CA" w:rsidRPr="002D47E1">
        <w:rPr>
          <w:i/>
          <w:sz w:val="25"/>
          <w:szCs w:val="25"/>
          <w:lang w:val="vi-VN"/>
        </w:rPr>
        <w:t>26</w:t>
      </w:r>
      <w:r w:rsidRPr="002D47E1">
        <w:rPr>
          <w:i/>
          <w:sz w:val="25"/>
          <w:szCs w:val="25"/>
          <w:lang w:val="vi-VN"/>
        </w:rPr>
        <w:t xml:space="preserve"> của Giám đốc Học viện)</w:t>
      </w:r>
    </w:p>
    <w:p w14:paraId="0CD3AF34" w14:textId="77777777" w:rsidR="0066571D" w:rsidRPr="002C7283" w:rsidRDefault="0066571D" w:rsidP="0066571D">
      <w:pPr>
        <w:jc w:val="both"/>
        <w:rPr>
          <w:sz w:val="26"/>
          <w:lang w:val="vi-VN"/>
        </w:rPr>
      </w:pPr>
    </w:p>
    <w:p w14:paraId="1B59A303" w14:textId="54A6B3F6" w:rsidR="008D2FAC" w:rsidRPr="00F1703A" w:rsidRDefault="008D2FAC" w:rsidP="002D47E1">
      <w:pPr>
        <w:spacing w:before="120" w:after="120" w:line="288" w:lineRule="auto"/>
        <w:jc w:val="both"/>
        <w:rPr>
          <w:b/>
          <w:bCs/>
          <w:sz w:val="26"/>
          <w:szCs w:val="26"/>
          <w:lang w:val="vi-VN"/>
        </w:rPr>
      </w:pPr>
      <w:r w:rsidRPr="00F1703A">
        <w:rPr>
          <w:b/>
          <w:sz w:val="26"/>
          <w:szCs w:val="26"/>
          <w:lang w:val="vi-VN"/>
        </w:rPr>
        <w:t xml:space="preserve">1. </w:t>
      </w:r>
      <w:r w:rsidR="00FF58B1" w:rsidRPr="00F1703A">
        <w:rPr>
          <w:b/>
          <w:sz w:val="26"/>
          <w:szCs w:val="26"/>
          <w:lang w:val="vi-VN"/>
        </w:rPr>
        <w:t>MỤC TIÊU</w:t>
      </w:r>
    </w:p>
    <w:p w14:paraId="0128A5B6" w14:textId="1D2D58F8" w:rsidR="004328CA" w:rsidRPr="00FF58B1" w:rsidRDefault="0066571D" w:rsidP="002D47E1">
      <w:pPr>
        <w:spacing w:before="120" w:after="120" w:line="288" w:lineRule="auto"/>
        <w:jc w:val="both"/>
        <w:rPr>
          <w:bCs/>
          <w:sz w:val="26"/>
          <w:szCs w:val="26"/>
          <w:lang w:val="vi-VN"/>
        </w:rPr>
      </w:pPr>
      <w:r w:rsidRPr="00FF58B1">
        <w:rPr>
          <w:b/>
          <w:bCs/>
          <w:sz w:val="26"/>
          <w:szCs w:val="26"/>
          <w:lang w:val="vi-VN"/>
        </w:rPr>
        <w:t>1.1</w:t>
      </w:r>
      <w:r w:rsidR="00F1703A" w:rsidRPr="00587E6E">
        <w:rPr>
          <w:b/>
          <w:bCs/>
          <w:sz w:val="26"/>
          <w:szCs w:val="26"/>
          <w:lang w:val="vi-VN"/>
        </w:rPr>
        <w:t>.</w:t>
      </w:r>
      <w:r w:rsidRPr="00FF58B1">
        <w:rPr>
          <w:b/>
          <w:bCs/>
          <w:sz w:val="26"/>
          <w:szCs w:val="26"/>
          <w:lang w:val="vi-VN"/>
        </w:rPr>
        <w:t xml:space="preserve"> </w:t>
      </w:r>
      <w:r w:rsidR="000B116A" w:rsidRPr="00FF58B1">
        <w:rPr>
          <w:b/>
          <w:sz w:val="26"/>
          <w:szCs w:val="26"/>
          <w:lang w:val="vi-VN"/>
        </w:rPr>
        <w:t>Mục tiêu chung</w:t>
      </w:r>
      <w:r w:rsidRPr="00FF58B1">
        <w:rPr>
          <w:b/>
          <w:sz w:val="26"/>
          <w:szCs w:val="26"/>
          <w:lang w:val="vi-VN"/>
        </w:rPr>
        <w:t xml:space="preserve"> (Goals)</w:t>
      </w:r>
      <w:r w:rsidR="004328CA" w:rsidRPr="00FF58B1">
        <w:rPr>
          <w:b/>
          <w:bCs/>
          <w:sz w:val="26"/>
          <w:szCs w:val="26"/>
          <w:lang w:val="vi-VN"/>
        </w:rPr>
        <w:t xml:space="preserve"> </w:t>
      </w:r>
    </w:p>
    <w:p w14:paraId="0F69ED4B" w14:textId="1D788E61" w:rsidR="004328CA" w:rsidRPr="00F1703A" w:rsidRDefault="004328CA" w:rsidP="002D47E1">
      <w:pPr>
        <w:spacing w:before="120" w:after="120" w:line="288" w:lineRule="auto"/>
        <w:ind w:firstLine="432"/>
        <w:jc w:val="both"/>
        <w:rPr>
          <w:rStyle w:val="normaltextrun"/>
          <w:color w:val="000000"/>
          <w:sz w:val="26"/>
          <w:szCs w:val="26"/>
          <w:bdr w:val="none" w:sz="0" w:space="0" w:color="auto" w:frame="1"/>
          <w:lang w:val="vi-VN"/>
        </w:rPr>
      </w:pPr>
      <w:r w:rsidRPr="00F1703A">
        <w:rPr>
          <w:rStyle w:val="normaltextrun"/>
          <w:color w:val="000000"/>
          <w:sz w:val="26"/>
          <w:szCs w:val="26"/>
          <w:bdr w:val="none" w:sz="0" w:space="0" w:color="auto" w:frame="1"/>
          <w:lang w:val="vi-VN"/>
        </w:rPr>
        <w:t xml:space="preserve">Chương trình đào tạo Thạc sĩ Quản trị </w:t>
      </w:r>
      <w:r w:rsidR="002D47E1">
        <w:rPr>
          <w:rStyle w:val="normaltextrun"/>
          <w:color w:val="000000"/>
          <w:sz w:val="26"/>
          <w:szCs w:val="26"/>
          <w:bdr w:val="none" w:sz="0" w:space="0" w:color="auto" w:frame="1"/>
          <w:lang w:val="vi-VN"/>
        </w:rPr>
        <w:t>k</w:t>
      </w:r>
      <w:r w:rsidRPr="00F1703A">
        <w:rPr>
          <w:rStyle w:val="normaltextrun"/>
          <w:color w:val="000000"/>
          <w:sz w:val="26"/>
          <w:szCs w:val="26"/>
          <w:bdr w:val="none" w:sz="0" w:space="0" w:color="auto" w:frame="1"/>
          <w:lang w:val="vi-VN"/>
        </w:rPr>
        <w:t>inh doanh (MBA) của Học viện Công nghệ Bưu chính Viễn thông nhằm đào tạo nhà quản trị chất lượng cao, có nền tảng kiến thức quản trị hiện đại, đáp ứng yêu cầu của nền kinh tế số và hội nhập quốc tế; có năng lực chuyên sâu về quản trị, đổi mới sáng tạo và khởi nghiệp, thiết kế, triển khai và đánh giá các giải pháp phát triển kinh doanh bền vững, có trách nhiệm, phù hợp với định hướng đại học số và đổi mới sáng tạo của Học viện.</w:t>
      </w:r>
    </w:p>
    <w:p w14:paraId="6DC1163C" w14:textId="4DEF9D82" w:rsidR="004328CA" w:rsidRPr="00FF58B1" w:rsidRDefault="004328CA" w:rsidP="002D47E1">
      <w:pPr>
        <w:spacing w:before="120" w:after="120" w:line="288" w:lineRule="auto"/>
        <w:jc w:val="both"/>
        <w:rPr>
          <w:bCs/>
          <w:sz w:val="26"/>
          <w:szCs w:val="26"/>
          <w:lang w:val="pt-BR"/>
        </w:rPr>
      </w:pPr>
      <w:r w:rsidRPr="00FF58B1">
        <w:rPr>
          <w:b/>
          <w:sz w:val="26"/>
          <w:szCs w:val="26"/>
          <w:lang w:val="pt-BR"/>
        </w:rPr>
        <w:t>1</w:t>
      </w:r>
      <w:r w:rsidRPr="00FF58B1">
        <w:rPr>
          <w:b/>
          <w:sz w:val="26"/>
          <w:szCs w:val="26"/>
          <w:lang w:val="vi-VN"/>
        </w:rPr>
        <w:t>.2</w:t>
      </w:r>
      <w:r w:rsidR="00F1703A" w:rsidRPr="00587E6E">
        <w:rPr>
          <w:b/>
          <w:sz w:val="26"/>
          <w:szCs w:val="26"/>
          <w:lang w:val="pt-BR"/>
        </w:rPr>
        <w:t>.</w:t>
      </w:r>
      <w:r w:rsidRPr="00FF58B1">
        <w:rPr>
          <w:bCs/>
          <w:sz w:val="26"/>
          <w:szCs w:val="26"/>
          <w:lang w:val="vi-VN"/>
        </w:rPr>
        <w:t xml:space="preserve"> </w:t>
      </w:r>
      <w:r w:rsidRPr="00FF58B1">
        <w:rPr>
          <w:b/>
          <w:sz w:val="26"/>
          <w:szCs w:val="26"/>
          <w:lang w:val="pt-BR"/>
        </w:rPr>
        <w:t>Mục tiêu cụ thể</w:t>
      </w:r>
      <w:r w:rsidRPr="00FF58B1">
        <w:rPr>
          <w:b/>
          <w:sz w:val="26"/>
          <w:szCs w:val="26"/>
          <w:lang w:val="vi-VN"/>
        </w:rPr>
        <w:t xml:space="preserve"> (Program Objectives - POs)</w:t>
      </w:r>
    </w:p>
    <w:p w14:paraId="237EE5C9" w14:textId="77777777" w:rsidR="004328CA" w:rsidRPr="00F1703A" w:rsidRDefault="004328CA" w:rsidP="002D47E1">
      <w:pPr>
        <w:pStyle w:val="NormalWeb"/>
        <w:spacing w:before="120" w:beforeAutospacing="0" w:after="120" w:afterAutospacing="0" w:line="288" w:lineRule="auto"/>
        <w:ind w:firstLine="432"/>
        <w:jc w:val="both"/>
        <w:rPr>
          <w:rStyle w:val="Strong"/>
          <w:b w:val="0"/>
          <w:bCs w:val="0"/>
          <w:sz w:val="26"/>
          <w:szCs w:val="26"/>
          <w:lang w:val="pt-BR"/>
        </w:rPr>
      </w:pPr>
      <w:r w:rsidRPr="00F1703A">
        <w:rPr>
          <w:rStyle w:val="Strong"/>
          <w:sz w:val="26"/>
          <w:szCs w:val="26"/>
          <w:lang w:val="pt-BR"/>
        </w:rPr>
        <w:t xml:space="preserve">PO1. </w:t>
      </w:r>
      <w:r w:rsidRPr="00F1703A">
        <w:rPr>
          <w:b/>
          <w:bCs/>
          <w:sz w:val="26"/>
          <w:szCs w:val="26"/>
          <w:lang w:val="pt-BR"/>
        </w:rPr>
        <w:t>Phát triển kiến thức quản trị hiện đại và năng lực phân tích bối cảnh kinh doanh trong môi trường số và hội nhập quốc tế.</w:t>
      </w:r>
    </w:p>
    <w:p w14:paraId="56421421" w14:textId="77777777" w:rsidR="004328CA" w:rsidRPr="00F1703A" w:rsidRDefault="004328CA" w:rsidP="002D47E1">
      <w:pPr>
        <w:pStyle w:val="NormalWeb"/>
        <w:spacing w:before="120" w:beforeAutospacing="0" w:after="120" w:afterAutospacing="0" w:line="288" w:lineRule="auto"/>
        <w:ind w:firstLine="432"/>
        <w:jc w:val="both"/>
        <w:rPr>
          <w:i/>
          <w:iCs/>
          <w:sz w:val="26"/>
          <w:szCs w:val="26"/>
          <w:lang w:val="pt-BR"/>
        </w:rPr>
      </w:pPr>
      <w:r w:rsidRPr="00F1703A">
        <w:rPr>
          <w:i/>
          <w:iCs/>
          <w:sz w:val="26"/>
          <w:szCs w:val="26"/>
          <w:lang w:val="pt-BR"/>
        </w:rPr>
        <w:t>Trang bị cho người học nền tảng kiến thức quản trị kinh doanh hiện đại và năng lực phân tích bối cảnh kinh doanh trong môi trường số và hội nhập quốc tế, làm cơ sở cho việc hoạch định và thực thi các quyết định quản trị hiệu quả.</w:t>
      </w:r>
    </w:p>
    <w:p w14:paraId="400B1419" w14:textId="77777777" w:rsidR="004328CA" w:rsidRPr="00F1703A" w:rsidRDefault="004328CA" w:rsidP="002D47E1">
      <w:pPr>
        <w:pStyle w:val="NormalWeb"/>
        <w:spacing w:before="120" w:beforeAutospacing="0" w:after="120" w:afterAutospacing="0" w:line="288" w:lineRule="auto"/>
        <w:ind w:firstLine="432"/>
        <w:jc w:val="both"/>
        <w:rPr>
          <w:rStyle w:val="Strong"/>
          <w:b w:val="0"/>
          <w:bCs w:val="0"/>
          <w:i/>
          <w:iCs/>
          <w:sz w:val="26"/>
          <w:szCs w:val="26"/>
          <w:lang w:val="pt-BR"/>
        </w:rPr>
      </w:pPr>
      <w:r w:rsidRPr="00F1703A">
        <w:rPr>
          <w:rStyle w:val="Strong"/>
          <w:sz w:val="26"/>
          <w:szCs w:val="26"/>
          <w:lang w:val="pt-BR"/>
        </w:rPr>
        <w:t xml:space="preserve">PO2. </w:t>
      </w:r>
      <w:r w:rsidRPr="00F1703A">
        <w:rPr>
          <w:rStyle w:val="Emphasis"/>
          <w:b/>
          <w:bCs/>
          <w:i w:val="0"/>
          <w:iCs w:val="0"/>
          <w:sz w:val="26"/>
          <w:szCs w:val="26"/>
          <w:lang w:val="pt-BR"/>
        </w:rPr>
        <w:t>Phát triển năng lực quản trị chiến lược, đổi mới sáng tạo và khởi nghiệp.</w:t>
      </w:r>
    </w:p>
    <w:p w14:paraId="040EE252" w14:textId="77777777" w:rsidR="004328CA" w:rsidRPr="00F1703A" w:rsidRDefault="004328CA" w:rsidP="002D47E1">
      <w:pPr>
        <w:pStyle w:val="NormalWeb"/>
        <w:spacing w:before="120" w:beforeAutospacing="0" w:after="120" w:afterAutospacing="0" w:line="288" w:lineRule="auto"/>
        <w:ind w:firstLine="432"/>
        <w:jc w:val="both"/>
        <w:rPr>
          <w:i/>
          <w:iCs/>
          <w:sz w:val="26"/>
          <w:szCs w:val="26"/>
          <w:lang w:val="pt-BR"/>
        </w:rPr>
      </w:pPr>
      <w:r w:rsidRPr="00F1703A">
        <w:rPr>
          <w:i/>
          <w:iCs/>
          <w:sz w:val="26"/>
          <w:szCs w:val="26"/>
          <w:lang w:val="pt-BR"/>
        </w:rPr>
        <w:t>Phát triển cho người học năng lực quản trị chiến lược, tư duy đổi mới sáng tạo và khởi nghiệp, giúp họ thiết kế, triển khai và đánh giá các mô hình, giải pháp phát triển kinh doanh phù hợp với môi trường cạnh tranh và biến động.</w:t>
      </w:r>
    </w:p>
    <w:p w14:paraId="4A0D1218" w14:textId="77777777" w:rsidR="004328CA" w:rsidRPr="00F1703A" w:rsidRDefault="004328CA" w:rsidP="002D47E1">
      <w:pPr>
        <w:pStyle w:val="NormalWeb"/>
        <w:spacing w:before="120" w:beforeAutospacing="0" w:after="120" w:afterAutospacing="0" w:line="288" w:lineRule="auto"/>
        <w:ind w:firstLine="432"/>
        <w:jc w:val="both"/>
        <w:rPr>
          <w:rStyle w:val="Strong"/>
          <w:b w:val="0"/>
          <w:bCs w:val="0"/>
          <w:sz w:val="26"/>
          <w:szCs w:val="26"/>
          <w:lang w:val="pt-BR"/>
        </w:rPr>
      </w:pPr>
      <w:r w:rsidRPr="00F1703A">
        <w:rPr>
          <w:rStyle w:val="Strong"/>
          <w:sz w:val="26"/>
          <w:szCs w:val="26"/>
          <w:lang w:val="pt-BR"/>
        </w:rPr>
        <w:t xml:space="preserve">PO3. </w:t>
      </w:r>
      <w:r w:rsidRPr="00F1703A">
        <w:rPr>
          <w:b/>
          <w:bCs/>
          <w:sz w:val="26"/>
          <w:szCs w:val="26"/>
          <w:lang w:val="pt-BR"/>
        </w:rPr>
        <w:t>Phát triển năng lực lãnh đạo, quản trị sự thay đổi và dẫn dắt chuyển đổi số trong tổ chức.</w:t>
      </w:r>
    </w:p>
    <w:p w14:paraId="727C064C" w14:textId="77777777" w:rsidR="004328CA" w:rsidRPr="00F1703A" w:rsidRDefault="004328CA" w:rsidP="002D47E1">
      <w:pPr>
        <w:pStyle w:val="NormalWeb"/>
        <w:spacing w:before="120" w:beforeAutospacing="0" w:after="120" w:afterAutospacing="0" w:line="288" w:lineRule="auto"/>
        <w:ind w:firstLine="432"/>
        <w:jc w:val="both"/>
        <w:rPr>
          <w:i/>
          <w:iCs/>
          <w:sz w:val="26"/>
          <w:szCs w:val="26"/>
          <w:lang w:val="pt-BR"/>
        </w:rPr>
      </w:pPr>
      <w:r w:rsidRPr="00F1703A">
        <w:rPr>
          <w:i/>
          <w:iCs/>
          <w:sz w:val="26"/>
          <w:szCs w:val="26"/>
          <w:lang w:val="pt-BR"/>
        </w:rPr>
        <w:t xml:space="preserve">Hình thành cho người học năng lực lãnh đạo, quản trị sự thay đổi và dẫn dắt quá trình chuyển đổi số trong tổ chức thông qua việc ứng dụng công nghệ số, </w:t>
      </w:r>
      <w:r w:rsidRPr="00202D44">
        <w:rPr>
          <w:i/>
          <w:iCs/>
          <w:sz w:val="26"/>
          <w:szCs w:val="26"/>
          <w:lang w:val="pt-BR"/>
        </w:rPr>
        <w:t>dữ liệu</w:t>
      </w:r>
      <w:r w:rsidRPr="00F1703A">
        <w:rPr>
          <w:i/>
          <w:iCs/>
          <w:sz w:val="26"/>
          <w:szCs w:val="26"/>
          <w:lang w:val="pt-BR"/>
        </w:rPr>
        <w:t xml:space="preserve"> và các công cụ </w:t>
      </w:r>
      <w:r w:rsidRPr="00F1703A">
        <w:rPr>
          <w:i/>
          <w:iCs/>
          <w:sz w:val="26"/>
          <w:szCs w:val="26"/>
          <w:lang w:val="pt-BR"/>
        </w:rPr>
        <w:lastRenderedPageBreak/>
        <w:t>quản trị hiện đại nhằm nâng cao hiệu quả hoạt động và năng lực cạnh tranh của doanh nghiệp.</w:t>
      </w:r>
    </w:p>
    <w:p w14:paraId="1B0A7AD0" w14:textId="77777777" w:rsidR="004328CA" w:rsidRPr="00F1703A" w:rsidRDefault="004328CA" w:rsidP="002D47E1">
      <w:pPr>
        <w:pStyle w:val="NormalWeb"/>
        <w:spacing w:before="120" w:beforeAutospacing="0" w:after="120" w:afterAutospacing="0" w:line="288" w:lineRule="auto"/>
        <w:ind w:firstLine="432"/>
        <w:jc w:val="both"/>
        <w:rPr>
          <w:rStyle w:val="Strong"/>
          <w:b w:val="0"/>
          <w:bCs w:val="0"/>
          <w:sz w:val="26"/>
          <w:szCs w:val="26"/>
          <w:lang w:val="pt-BR"/>
        </w:rPr>
      </w:pPr>
      <w:r w:rsidRPr="00F1703A">
        <w:rPr>
          <w:rStyle w:val="Strong"/>
          <w:sz w:val="26"/>
          <w:szCs w:val="26"/>
          <w:lang w:val="pt-BR"/>
        </w:rPr>
        <w:t xml:space="preserve">PO4. </w:t>
      </w:r>
      <w:r w:rsidRPr="00F1703A">
        <w:rPr>
          <w:b/>
          <w:bCs/>
          <w:sz w:val="26"/>
          <w:szCs w:val="26"/>
          <w:lang w:val="pt-BR"/>
        </w:rPr>
        <w:t>Phát triển năng lực ra quyết định quản trị có trách nhiệm và hướng tới phát triển bền vững.</w:t>
      </w:r>
    </w:p>
    <w:p w14:paraId="7C1631EF" w14:textId="77777777" w:rsidR="004328CA" w:rsidRPr="00F1703A" w:rsidRDefault="004328CA" w:rsidP="002D47E1">
      <w:pPr>
        <w:pStyle w:val="NormalWeb"/>
        <w:spacing w:before="120" w:beforeAutospacing="0" w:after="120" w:afterAutospacing="0" w:line="288" w:lineRule="auto"/>
        <w:ind w:firstLine="432"/>
        <w:jc w:val="both"/>
        <w:rPr>
          <w:i/>
          <w:iCs/>
          <w:sz w:val="26"/>
          <w:szCs w:val="26"/>
          <w:lang w:val="pt-BR"/>
        </w:rPr>
      </w:pPr>
      <w:r w:rsidRPr="00F1703A">
        <w:rPr>
          <w:i/>
          <w:iCs/>
          <w:sz w:val="26"/>
          <w:szCs w:val="26"/>
          <w:lang w:val="pt-BR"/>
        </w:rPr>
        <w:t>Phát triển cho người học năng lực ra quyết định quản trị dựa trên đạo đức nghề nghiệp, trách nhiệm xã hội và tư duy phát triển bền vững, biết đánh giá và cân bằng giữa hiệu quả kinh tế, trách nhiệm xã hội và bảo vệ môi trường, góp phần vào sự phát triển bền vững của doanh nghiệp và xã hội.</w:t>
      </w:r>
    </w:p>
    <w:p w14:paraId="4520C84A" w14:textId="4B83062C" w:rsidR="00BE426B" w:rsidRPr="00587E6E" w:rsidRDefault="004328CA" w:rsidP="002D47E1">
      <w:pPr>
        <w:spacing w:before="120" w:after="120" w:line="288" w:lineRule="auto"/>
        <w:rPr>
          <w:b/>
          <w:sz w:val="26"/>
          <w:szCs w:val="26"/>
          <w:lang w:val="pt-BR"/>
        </w:rPr>
      </w:pPr>
      <w:r w:rsidRPr="00F1703A">
        <w:rPr>
          <w:b/>
          <w:sz w:val="26"/>
          <w:szCs w:val="26"/>
          <w:lang w:val="vi-VN"/>
        </w:rPr>
        <w:t>1</w:t>
      </w:r>
      <w:r w:rsidR="00BE426B" w:rsidRPr="00F1703A">
        <w:rPr>
          <w:b/>
          <w:sz w:val="26"/>
          <w:szCs w:val="26"/>
          <w:lang w:val="vi-VN"/>
        </w:rPr>
        <w:t>.3</w:t>
      </w:r>
      <w:r w:rsidR="00F1703A" w:rsidRPr="00587E6E">
        <w:rPr>
          <w:b/>
          <w:sz w:val="26"/>
          <w:szCs w:val="26"/>
          <w:lang w:val="pt-BR"/>
        </w:rPr>
        <w:t>.</w:t>
      </w:r>
      <w:r w:rsidR="00BE426B" w:rsidRPr="00F1703A">
        <w:rPr>
          <w:b/>
          <w:sz w:val="26"/>
          <w:szCs w:val="26"/>
          <w:lang w:val="vi-VN"/>
        </w:rPr>
        <w:t xml:space="preserve"> Vị trí làm việc sau tốt nghiệp</w:t>
      </w:r>
    </w:p>
    <w:p w14:paraId="047D5B93" w14:textId="77777777" w:rsidR="004328CA" w:rsidRPr="00F1703A" w:rsidRDefault="004328CA" w:rsidP="002D47E1">
      <w:pPr>
        <w:spacing w:before="120" w:after="120" w:line="288" w:lineRule="auto"/>
        <w:ind w:firstLine="720"/>
        <w:jc w:val="both"/>
        <w:rPr>
          <w:sz w:val="26"/>
          <w:szCs w:val="26"/>
          <w:lang w:val="vi-VN"/>
        </w:rPr>
      </w:pPr>
      <w:r w:rsidRPr="00F1703A">
        <w:rPr>
          <w:sz w:val="26"/>
          <w:szCs w:val="26"/>
          <w:lang w:val="vi-VN"/>
        </w:rPr>
        <w:t>- Có khả năng tham gia và giải quyết tốt những vấn đề nghiên cứu cơ bản cũng như ứng dụng trong lĩnh vực Quản trị Kinh doanh.</w:t>
      </w:r>
    </w:p>
    <w:p w14:paraId="582ED292" w14:textId="3FFCC0B7" w:rsidR="004328CA" w:rsidRPr="00F1703A" w:rsidRDefault="004328CA" w:rsidP="002D47E1">
      <w:pPr>
        <w:pStyle w:val="NormalWeb"/>
        <w:spacing w:before="120" w:beforeAutospacing="0" w:after="120" w:afterAutospacing="0" w:line="288" w:lineRule="auto"/>
        <w:ind w:firstLine="720"/>
        <w:jc w:val="both"/>
        <w:rPr>
          <w:sz w:val="26"/>
          <w:szCs w:val="26"/>
          <w:lang w:val="vi-VN"/>
        </w:rPr>
      </w:pPr>
      <w:r w:rsidRPr="00F1703A">
        <w:rPr>
          <w:sz w:val="26"/>
          <w:szCs w:val="26"/>
          <w:lang w:val="vi-VN"/>
        </w:rPr>
        <w:t>- Có khả năng trở thành các doanh nhân, các nhà lãnh đạo, các chuyên gia trong lĩnh vực kinh tế, kinh doanh và quản lý tại các doanh nghiệp, các tổ chức kinh tế - xã hội, cơ quan quản lý nhà nước có liên quan</w:t>
      </w:r>
      <w:r w:rsidR="00F1703A" w:rsidRPr="00587E6E">
        <w:rPr>
          <w:sz w:val="26"/>
          <w:szCs w:val="26"/>
          <w:lang w:val="vi-VN"/>
        </w:rPr>
        <w:t>;</w:t>
      </w:r>
      <w:r w:rsidRPr="00F1703A">
        <w:rPr>
          <w:sz w:val="26"/>
          <w:szCs w:val="26"/>
          <w:lang w:val="vi-VN"/>
        </w:rPr>
        <w:t xml:space="preserve"> </w:t>
      </w:r>
      <w:r w:rsidR="00F1703A" w:rsidRPr="00587E6E">
        <w:rPr>
          <w:sz w:val="26"/>
          <w:szCs w:val="26"/>
          <w:lang w:val="vi-VN"/>
        </w:rPr>
        <w:t>có k</w:t>
      </w:r>
      <w:r w:rsidRPr="00F1703A">
        <w:rPr>
          <w:sz w:val="26"/>
          <w:szCs w:val="26"/>
          <w:lang w:val="vi-VN"/>
        </w:rPr>
        <w:t xml:space="preserve">hả năng làm việc trong </w:t>
      </w:r>
      <w:r w:rsidR="00A71DCB" w:rsidRPr="00F1703A">
        <w:rPr>
          <w:sz w:val="26"/>
          <w:szCs w:val="26"/>
          <w:lang w:val="vi-VN"/>
        </w:rPr>
        <w:t>các doanh nghiệp, tổ chức nước ngoài</w:t>
      </w:r>
      <w:r w:rsidR="00A71DCB" w:rsidRPr="00587E6E">
        <w:rPr>
          <w:sz w:val="26"/>
          <w:szCs w:val="26"/>
          <w:lang w:val="vi-VN"/>
        </w:rPr>
        <w:t>, trong</w:t>
      </w:r>
      <w:r w:rsidR="00A71DCB" w:rsidRPr="00F1703A">
        <w:rPr>
          <w:sz w:val="26"/>
          <w:szCs w:val="26"/>
          <w:lang w:val="vi-VN"/>
        </w:rPr>
        <w:t xml:space="preserve"> </w:t>
      </w:r>
      <w:r w:rsidRPr="00F1703A">
        <w:rPr>
          <w:sz w:val="26"/>
          <w:szCs w:val="26"/>
          <w:lang w:val="vi-VN"/>
        </w:rPr>
        <w:t>môi trường hội nhập kinh tế quốc tế.</w:t>
      </w:r>
    </w:p>
    <w:p w14:paraId="1750FF69" w14:textId="77777777" w:rsidR="004328CA" w:rsidRPr="00F1703A" w:rsidRDefault="004328CA" w:rsidP="002D47E1">
      <w:pPr>
        <w:pStyle w:val="NormalWeb"/>
        <w:spacing w:before="120" w:beforeAutospacing="0" w:after="120" w:afterAutospacing="0" w:line="288" w:lineRule="auto"/>
        <w:ind w:firstLine="720"/>
        <w:jc w:val="both"/>
        <w:rPr>
          <w:sz w:val="26"/>
          <w:szCs w:val="26"/>
          <w:lang w:val="vi-VN"/>
        </w:rPr>
      </w:pPr>
      <w:r w:rsidRPr="00F1703A">
        <w:rPr>
          <w:sz w:val="26"/>
          <w:szCs w:val="26"/>
          <w:lang w:val="vi-VN"/>
        </w:rPr>
        <w:t>- Có khả năng tự tạo lập hoặc cùng liên kết để khởi sự thành lập doanh nghiệp và tìm kiếm cơ hội kinh doanh riêng làm giàu cho bản thân và mang lại nhiều giá trị cho xã hội.</w:t>
      </w:r>
    </w:p>
    <w:p w14:paraId="196326DB" w14:textId="42BBB5EE" w:rsidR="004328CA" w:rsidRPr="00F1703A" w:rsidRDefault="004328CA" w:rsidP="002D47E1">
      <w:pPr>
        <w:spacing w:before="120" w:after="120" w:line="288" w:lineRule="auto"/>
        <w:ind w:firstLine="720"/>
        <w:jc w:val="both"/>
        <w:rPr>
          <w:sz w:val="26"/>
          <w:szCs w:val="26"/>
          <w:lang w:val="vi-VN"/>
        </w:rPr>
      </w:pPr>
      <w:r w:rsidRPr="00F1703A">
        <w:rPr>
          <w:sz w:val="26"/>
          <w:szCs w:val="26"/>
          <w:lang w:val="vi-VN"/>
        </w:rPr>
        <w:t xml:space="preserve">- Có khả năng trở thành các cán bộ giảng dạy, cán bộ nghiên cứu khoa học tại các cơ sở giáo dục </w:t>
      </w:r>
      <w:r w:rsidR="00F1703A" w:rsidRPr="00587E6E">
        <w:rPr>
          <w:sz w:val="26"/>
          <w:szCs w:val="26"/>
          <w:lang w:val="vi-VN"/>
        </w:rPr>
        <w:t>đ</w:t>
      </w:r>
      <w:r w:rsidRPr="00F1703A">
        <w:rPr>
          <w:sz w:val="26"/>
          <w:szCs w:val="26"/>
          <w:lang w:val="vi-VN"/>
        </w:rPr>
        <w:t xml:space="preserve">ại học và </w:t>
      </w:r>
      <w:r w:rsidR="00F1703A" w:rsidRPr="00587E6E">
        <w:rPr>
          <w:sz w:val="26"/>
          <w:szCs w:val="26"/>
          <w:lang w:val="vi-VN"/>
        </w:rPr>
        <w:t>v</w:t>
      </w:r>
      <w:r w:rsidRPr="00F1703A">
        <w:rPr>
          <w:sz w:val="26"/>
          <w:szCs w:val="26"/>
          <w:lang w:val="vi-VN"/>
        </w:rPr>
        <w:t>iện nghiên cứu liên quan đến lĩnh vực kinh tế, kinh doanh và quản lý.</w:t>
      </w:r>
    </w:p>
    <w:p w14:paraId="0BD64C85" w14:textId="13741250" w:rsidR="004328CA" w:rsidRPr="00F1703A" w:rsidRDefault="004328CA" w:rsidP="002D47E1">
      <w:pPr>
        <w:spacing w:before="120" w:after="120" w:line="288" w:lineRule="auto"/>
        <w:ind w:firstLine="720"/>
        <w:jc w:val="both"/>
        <w:rPr>
          <w:sz w:val="26"/>
          <w:szCs w:val="26"/>
          <w:lang w:val="vi-VN"/>
        </w:rPr>
      </w:pPr>
      <w:r w:rsidRPr="00F1703A">
        <w:rPr>
          <w:sz w:val="26"/>
          <w:szCs w:val="26"/>
          <w:lang w:val="vi-VN"/>
        </w:rPr>
        <w:t xml:space="preserve">- Có thể tiếp tục theo học chương trình đào tạo tiến sĩ Quản trị Kinh doanh, </w:t>
      </w:r>
      <w:r w:rsidR="00F1703A" w:rsidRPr="00587E6E">
        <w:rPr>
          <w:sz w:val="26"/>
          <w:szCs w:val="26"/>
          <w:lang w:val="vi-VN"/>
        </w:rPr>
        <w:t>t</w:t>
      </w:r>
      <w:r w:rsidRPr="00F1703A">
        <w:rPr>
          <w:sz w:val="26"/>
          <w:szCs w:val="26"/>
          <w:lang w:val="vi-VN"/>
        </w:rPr>
        <w:t xml:space="preserve">iến sĩ các lĩnh vực </w:t>
      </w:r>
      <w:r w:rsidR="00A71DCB" w:rsidRPr="00587E6E">
        <w:rPr>
          <w:sz w:val="26"/>
          <w:szCs w:val="26"/>
          <w:lang w:val="vi-VN"/>
        </w:rPr>
        <w:t>K</w:t>
      </w:r>
      <w:r w:rsidRPr="00F1703A">
        <w:rPr>
          <w:sz w:val="26"/>
          <w:szCs w:val="26"/>
          <w:lang w:val="vi-VN"/>
        </w:rPr>
        <w:t xml:space="preserve">inh doanh và </w:t>
      </w:r>
      <w:r w:rsidR="00A71DCB" w:rsidRPr="00587E6E">
        <w:rPr>
          <w:sz w:val="26"/>
          <w:szCs w:val="26"/>
          <w:lang w:val="vi-VN"/>
        </w:rPr>
        <w:t>Q</w:t>
      </w:r>
      <w:r w:rsidRPr="00F1703A">
        <w:rPr>
          <w:sz w:val="26"/>
          <w:szCs w:val="26"/>
          <w:lang w:val="vi-VN"/>
        </w:rPr>
        <w:t>uản lý ở trong nước hoặc ở ngoài nước theo những chuyên ngành phù hợp.</w:t>
      </w:r>
    </w:p>
    <w:p w14:paraId="38C3E7FC" w14:textId="01C87ADC" w:rsidR="004328CA" w:rsidRPr="00F1703A" w:rsidRDefault="00FF58B1" w:rsidP="002D47E1">
      <w:pPr>
        <w:spacing w:before="120" w:after="120" w:line="288" w:lineRule="auto"/>
        <w:jc w:val="both"/>
        <w:rPr>
          <w:b/>
          <w:bCs/>
          <w:sz w:val="26"/>
          <w:szCs w:val="26"/>
        </w:rPr>
      </w:pPr>
      <w:r>
        <w:rPr>
          <w:b/>
          <w:bCs/>
          <w:sz w:val="26"/>
          <w:szCs w:val="26"/>
        </w:rPr>
        <w:t>2</w:t>
      </w:r>
      <w:r w:rsidR="00BE426B" w:rsidRPr="00F1703A">
        <w:rPr>
          <w:b/>
          <w:bCs/>
          <w:sz w:val="26"/>
          <w:szCs w:val="26"/>
        </w:rPr>
        <w:t>. CHUẨN</w:t>
      </w:r>
      <w:r w:rsidR="00BE426B" w:rsidRPr="00F1703A">
        <w:rPr>
          <w:b/>
          <w:bCs/>
          <w:sz w:val="26"/>
          <w:szCs w:val="26"/>
          <w:lang w:val="vi-VN"/>
        </w:rPr>
        <w:t xml:space="preserve"> ĐẦU RA</w:t>
      </w:r>
      <w:r w:rsidR="00BE426B" w:rsidRPr="00F1703A">
        <w:rPr>
          <w:b/>
          <w:bCs/>
          <w:iCs/>
          <w:sz w:val="26"/>
          <w:szCs w:val="26"/>
          <w:lang w:val="vi-VN"/>
        </w:rPr>
        <w:t xml:space="preserve"> (Learning Outcomes – </w:t>
      </w:r>
      <w:r w:rsidR="004328CA" w:rsidRPr="00F1703A">
        <w:rPr>
          <w:b/>
          <w:bCs/>
          <w:iCs/>
          <w:sz w:val="26"/>
          <w:szCs w:val="26"/>
        </w:rPr>
        <w:t>P</w:t>
      </w:r>
      <w:r w:rsidR="00BE426B" w:rsidRPr="00F1703A">
        <w:rPr>
          <w:b/>
          <w:bCs/>
          <w:iCs/>
          <w:sz w:val="26"/>
          <w:szCs w:val="26"/>
          <w:lang w:val="vi-VN"/>
        </w:rPr>
        <w:t>LOs)</w:t>
      </w:r>
      <w:r w:rsidR="004328CA" w:rsidRPr="00F1703A">
        <w:rPr>
          <w:b/>
          <w:bCs/>
          <w:sz w:val="26"/>
          <w:szCs w:val="26"/>
        </w:rPr>
        <w:t xml:space="preserve"> </w:t>
      </w:r>
    </w:p>
    <w:tbl>
      <w:tblPr>
        <w:tblStyle w:val="LiBang1"/>
        <w:tblW w:w="9493" w:type="dxa"/>
        <w:jc w:val="center"/>
        <w:tblLook w:val="04A0" w:firstRow="1" w:lastRow="0" w:firstColumn="1" w:lastColumn="0" w:noHBand="0" w:noVBand="1"/>
      </w:tblPr>
      <w:tblGrid>
        <w:gridCol w:w="3256"/>
        <w:gridCol w:w="1276"/>
        <w:gridCol w:w="4961"/>
      </w:tblGrid>
      <w:tr w:rsidR="00B53215" w:rsidRPr="000A44EC" w14:paraId="27CE8452" w14:textId="77777777" w:rsidTr="00A65F49">
        <w:trPr>
          <w:tblHeader/>
          <w:jc w:val="center"/>
        </w:trPr>
        <w:tc>
          <w:tcPr>
            <w:tcW w:w="3256" w:type="dxa"/>
            <w:shd w:val="clear" w:color="auto" w:fill="FDE9D9" w:themeFill="accent6" w:themeFillTint="33"/>
            <w:vAlign w:val="center"/>
          </w:tcPr>
          <w:p w14:paraId="341823B8" w14:textId="77777777" w:rsidR="00B53215" w:rsidRPr="000A44EC" w:rsidRDefault="00B53215" w:rsidP="00A81A30">
            <w:pPr>
              <w:spacing w:before="60" w:after="60"/>
              <w:jc w:val="center"/>
              <w:rPr>
                <w:rFonts w:cs="Times New Roman"/>
                <w:b/>
                <w:bCs/>
                <w:sz w:val="26"/>
                <w:szCs w:val="26"/>
              </w:rPr>
            </w:pPr>
            <w:r w:rsidRPr="000A44EC">
              <w:rPr>
                <w:rFonts w:cs="Times New Roman"/>
                <w:b/>
                <w:bCs/>
                <w:color w:val="000000" w:themeColor="text1"/>
                <w:sz w:val="26"/>
                <w:szCs w:val="26"/>
              </w:rPr>
              <w:t>Chuẩn đầu ra (PLOs)</w:t>
            </w:r>
          </w:p>
        </w:tc>
        <w:tc>
          <w:tcPr>
            <w:tcW w:w="1276" w:type="dxa"/>
            <w:shd w:val="clear" w:color="auto" w:fill="FDE9D9" w:themeFill="accent6" w:themeFillTint="33"/>
            <w:vAlign w:val="center"/>
          </w:tcPr>
          <w:p w14:paraId="1D1F1752" w14:textId="27457CAF" w:rsidR="00B53215" w:rsidRPr="00AA56BE" w:rsidRDefault="00B53215" w:rsidP="00AA56BE">
            <w:pPr>
              <w:spacing w:before="60" w:after="60"/>
              <w:jc w:val="center"/>
              <w:rPr>
                <w:rFonts w:cs="Times New Roman"/>
                <w:b/>
                <w:bCs/>
                <w:color w:val="000000" w:themeColor="text1"/>
                <w:sz w:val="26"/>
                <w:szCs w:val="26"/>
                <w:lang w:val="vi-VN"/>
              </w:rPr>
            </w:pPr>
            <w:r w:rsidRPr="00AA56BE">
              <w:rPr>
                <w:rFonts w:cs="Times New Roman"/>
                <w:b/>
                <w:bCs/>
                <w:color w:val="000000" w:themeColor="text1"/>
                <w:sz w:val="26"/>
                <w:szCs w:val="26"/>
              </w:rPr>
              <w:t>Mức độ năng lực</w:t>
            </w:r>
          </w:p>
        </w:tc>
        <w:tc>
          <w:tcPr>
            <w:tcW w:w="4961" w:type="dxa"/>
            <w:shd w:val="clear" w:color="auto" w:fill="FDE9D9" w:themeFill="accent6" w:themeFillTint="33"/>
            <w:vAlign w:val="center"/>
          </w:tcPr>
          <w:p w14:paraId="4CCE7796" w14:textId="77777777" w:rsidR="00B53215" w:rsidRPr="000A44EC" w:rsidRDefault="00B53215" w:rsidP="00A81A30">
            <w:pPr>
              <w:spacing w:before="60" w:after="60"/>
              <w:jc w:val="center"/>
              <w:rPr>
                <w:rFonts w:cs="Times New Roman"/>
                <w:b/>
                <w:bCs/>
                <w:sz w:val="26"/>
                <w:szCs w:val="26"/>
              </w:rPr>
            </w:pPr>
            <w:r w:rsidRPr="000A44EC">
              <w:rPr>
                <w:rFonts w:cs="Times New Roman"/>
                <w:b/>
                <w:bCs/>
                <w:color w:val="000000" w:themeColor="text1"/>
                <w:sz w:val="26"/>
                <w:szCs w:val="26"/>
              </w:rPr>
              <w:t>Các chỉ báo (PIs)</w:t>
            </w:r>
          </w:p>
        </w:tc>
      </w:tr>
      <w:tr w:rsidR="00B53215" w:rsidRPr="000A44EC" w14:paraId="28495AE8" w14:textId="77777777" w:rsidTr="00A65F49">
        <w:trPr>
          <w:jc w:val="center"/>
        </w:trPr>
        <w:tc>
          <w:tcPr>
            <w:tcW w:w="3256" w:type="dxa"/>
          </w:tcPr>
          <w:p w14:paraId="38B6F490" w14:textId="77777777" w:rsidR="00B53215" w:rsidRPr="000A44EC" w:rsidRDefault="00B53215" w:rsidP="00A81A30">
            <w:pPr>
              <w:spacing w:before="60" w:after="60" w:line="288" w:lineRule="auto"/>
              <w:jc w:val="both"/>
              <w:outlineLvl w:val="1"/>
              <w:rPr>
                <w:rFonts w:cs="Times New Roman"/>
                <w:b/>
                <w:bCs/>
                <w:sz w:val="26"/>
                <w:szCs w:val="26"/>
              </w:rPr>
            </w:pPr>
            <w:r w:rsidRPr="000A44EC">
              <w:rPr>
                <w:rFonts w:cs="Times New Roman"/>
                <w:b/>
                <w:bCs/>
                <w:sz w:val="26"/>
                <w:szCs w:val="26"/>
              </w:rPr>
              <w:t>PLO1. Khả năng tích hợp kiến thức và phân tích quản trị kinh doanh hiện đại</w:t>
            </w:r>
          </w:p>
          <w:p w14:paraId="5DD109AF" w14:textId="7E084836" w:rsidR="00B53215" w:rsidRPr="000A44EC" w:rsidRDefault="00B53215" w:rsidP="00A81A30">
            <w:pPr>
              <w:spacing w:before="60" w:after="60" w:line="288" w:lineRule="auto"/>
              <w:jc w:val="both"/>
              <w:outlineLvl w:val="1"/>
              <w:rPr>
                <w:rFonts w:cs="Times New Roman"/>
                <w:b/>
                <w:bCs/>
                <w:sz w:val="26"/>
                <w:szCs w:val="26"/>
              </w:rPr>
            </w:pPr>
            <w:r w:rsidRPr="000A44EC">
              <w:rPr>
                <w:rFonts w:cs="Times New Roman"/>
                <w:b/>
                <w:bCs/>
                <w:sz w:val="26"/>
                <w:szCs w:val="26"/>
              </w:rPr>
              <w:t xml:space="preserve"> </w:t>
            </w:r>
            <w:r w:rsidRPr="000A44EC">
              <w:rPr>
                <w:rStyle w:val="Emphasis"/>
                <w:rFonts w:cs="Times New Roman"/>
                <w:sz w:val="26"/>
                <w:szCs w:val="26"/>
              </w:rPr>
              <w:t xml:space="preserve">Người học có khả năng tích hợp kiến thức quản trị kinh doanh hiện đại để phân tích, đánh giá và phát triển các giải pháp quản trị sáng tạo cho các vấn đề kinh doanh </w:t>
            </w:r>
            <w:r w:rsidRPr="000A44EC">
              <w:rPr>
                <w:rStyle w:val="Emphasis"/>
                <w:rFonts w:cs="Times New Roman"/>
                <w:sz w:val="26"/>
                <w:szCs w:val="26"/>
              </w:rPr>
              <w:lastRenderedPageBreak/>
              <w:t>trong môi trường số và hội nhập quốc tế</w:t>
            </w:r>
            <w:r w:rsidR="00046957" w:rsidRPr="000A44EC">
              <w:rPr>
                <w:rStyle w:val="Emphasis"/>
                <w:rFonts w:cs="Times New Roman"/>
                <w:sz w:val="26"/>
                <w:szCs w:val="26"/>
              </w:rPr>
              <w:t>.</w:t>
            </w:r>
          </w:p>
          <w:p w14:paraId="376D6274" w14:textId="77777777" w:rsidR="00B53215" w:rsidRPr="000A44EC" w:rsidRDefault="00B53215" w:rsidP="00A81A30">
            <w:pPr>
              <w:spacing w:before="60" w:after="60"/>
              <w:jc w:val="both"/>
              <w:rPr>
                <w:rFonts w:cs="Times New Roman"/>
                <w:sz w:val="26"/>
                <w:szCs w:val="26"/>
              </w:rPr>
            </w:pPr>
          </w:p>
        </w:tc>
        <w:tc>
          <w:tcPr>
            <w:tcW w:w="1276" w:type="dxa"/>
            <w:vAlign w:val="center"/>
          </w:tcPr>
          <w:p w14:paraId="7A66DAD9" w14:textId="60D97CB1" w:rsidR="00B53215" w:rsidRPr="00AA56BE" w:rsidRDefault="00B53215" w:rsidP="00AA56BE">
            <w:pPr>
              <w:spacing w:before="60" w:after="60"/>
              <w:jc w:val="center"/>
              <w:rPr>
                <w:rFonts w:cs="Times New Roman"/>
                <w:b/>
                <w:bCs/>
                <w:i/>
                <w:iCs/>
                <w:sz w:val="26"/>
                <w:szCs w:val="26"/>
              </w:rPr>
            </w:pPr>
            <w:r w:rsidRPr="00AA56BE">
              <w:rPr>
                <w:rFonts w:cs="Times New Roman"/>
                <w:b/>
                <w:bCs/>
                <w:i/>
                <w:iCs/>
                <w:sz w:val="26"/>
                <w:szCs w:val="26"/>
              </w:rPr>
              <w:lastRenderedPageBreak/>
              <w:t>C6,</w:t>
            </w:r>
            <w:r w:rsidR="00F1703A" w:rsidRPr="00AA56BE">
              <w:rPr>
                <w:rFonts w:cs="Times New Roman"/>
                <w:b/>
                <w:bCs/>
                <w:i/>
                <w:iCs/>
                <w:sz w:val="26"/>
                <w:szCs w:val="26"/>
              </w:rPr>
              <w:t xml:space="preserve"> </w:t>
            </w:r>
            <w:r w:rsidRPr="00AA56BE">
              <w:rPr>
                <w:rFonts w:cs="Times New Roman"/>
                <w:b/>
                <w:bCs/>
                <w:i/>
                <w:iCs/>
                <w:sz w:val="26"/>
                <w:szCs w:val="26"/>
              </w:rPr>
              <w:t>P4</w:t>
            </w:r>
          </w:p>
        </w:tc>
        <w:tc>
          <w:tcPr>
            <w:tcW w:w="4961" w:type="dxa"/>
          </w:tcPr>
          <w:p w14:paraId="56E6A773" w14:textId="77777777" w:rsidR="00B53215" w:rsidRPr="000A44EC" w:rsidRDefault="00B53215" w:rsidP="00A81A30">
            <w:pPr>
              <w:spacing w:before="60" w:after="60" w:line="288" w:lineRule="auto"/>
              <w:jc w:val="both"/>
              <w:outlineLvl w:val="2"/>
              <w:rPr>
                <w:rFonts w:cs="Times New Roman"/>
                <w:b/>
                <w:bCs/>
                <w:i/>
                <w:iCs/>
                <w:sz w:val="26"/>
                <w:szCs w:val="26"/>
              </w:rPr>
            </w:pPr>
            <w:r w:rsidRPr="000A44EC">
              <w:rPr>
                <w:rFonts w:cs="Times New Roman"/>
                <w:b/>
                <w:bCs/>
                <w:i/>
                <w:iCs/>
                <w:sz w:val="26"/>
                <w:szCs w:val="26"/>
              </w:rPr>
              <w:t>PI1.1 – Phân tích và đánh giá có hệ thống bối cảnh kinh doanh</w:t>
            </w:r>
          </w:p>
          <w:p w14:paraId="69B2C0EA" w14:textId="77777777" w:rsidR="00B53215" w:rsidRPr="000A44EC" w:rsidRDefault="00B53215" w:rsidP="000A44EC">
            <w:pPr>
              <w:spacing w:before="60" w:after="60" w:line="288" w:lineRule="auto"/>
              <w:jc w:val="both"/>
              <w:rPr>
                <w:rFonts w:cs="Times New Roman"/>
                <w:i/>
                <w:iCs/>
                <w:sz w:val="26"/>
                <w:szCs w:val="26"/>
              </w:rPr>
            </w:pPr>
            <w:r w:rsidRPr="000A44EC">
              <w:rPr>
                <w:rFonts w:cs="Times New Roman"/>
                <w:i/>
                <w:iCs/>
                <w:sz w:val="26"/>
                <w:szCs w:val="26"/>
              </w:rPr>
              <w:t>Người học phân tích và đánh giá một cách có hệ thống bối cảnh, xu hướng và vấn đề kinh doanh phức tạp trong môi trường số và hội nhập quốc tế, làm rõ nguyên nhân, mối quan hệ và tác động đa chiều đến hoạt động quản trị doanh nghiệp.</w:t>
            </w:r>
          </w:p>
          <w:p w14:paraId="099FBE8E" w14:textId="77777777" w:rsidR="00B53215" w:rsidRPr="000A44EC" w:rsidRDefault="00B53215" w:rsidP="00A81A30">
            <w:pPr>
              <w:spacing w:before="60" w:after="60" w:line="288" w:lineRule="auto"/>
              <w:jc w:val="both"/>
              <w:outlineLvl w:val="2"/>
              <w:rPr>
                <w:rFonts w:cs="Times New Roman"/>
                <w:b/>
                <w:bCs/>
                <w:i/>
                <w:iCs/>
                <w:sz w:val="26"/>
                <w:szCs w:val="26"/>
              </w:rPr>
            </w:pPr>
            <w:r w:rsidRPr="000A44EC">
              <w:rPr>
                <w:rFonts w:cs="Times New Roman"/>
                <w:b/>
                <w:bCs/>
                <w:i/>
                <w:iCs/>
                <w:sz w:val="26"/>
                <w:szCs w:val="26"/>
              </w:rPr>
              <w:lastRenderedPageBreak/>
              <w:t xml:space="preserve">PI1.2 – Phát triển giải pháp quản trị sáng tạo dựa trên tích hợp kiến thức quản trị kinh doanh </w:t>
            </w:r>
          </w:p>
          <w:p w14:paraId="505E167E" w14:textId="77777777" w:rsidR="00B53215" w:rsidRPr="000A44EC" w:rsidRDefault="00B53215" w:rsidP="00AA56BE">
            <w:pPr>
              <w:spacing w:before="60" w:after="60" w:line="288" w:lineRule="auto"/>
              <w:jc w:val="both"/>
              <w:rPr>
                <w:rFonts w:cs="Times New Roman"/>
                <w:i/>
                <w:iCs/>
                <w:sz w:val="26"/>
                <w:szCs w:val="26"/>
              </w:rPr>
            </w:pPr>
            <w:r w:rsidRPr="000A44EC">
              <w:rPr>
                <w:rFonts w:cs="Times New Roman"/>
                <w:i/>
                <w:iCs/>
                <w:sz w:val="26"/>
                <w:szCs w:val="26"/>
              </w:rPr>
              <w:t>Người học tích hợp kiến thức quản trị kinh doanh, dữ liệu và công cụ phân tích hiện đại để đề xuất và phát triển các giải pháp quản trị mới hoặc cải tiến, phù hợp với bối cảnh thực tiễn và có tính khả thi trong doanh nghiệp.</w:t>
            </w:r>
          </w:p>
          <w:p w14:paraId="4491AF7F" w14:textId="77777777" w:rsidR="00B53215" w:rsidRPr="000A44EC" w:rsidRDefault="00B53215" w:rsidP="00A81A30">
            <w:pPr>
              <w:spacing w:before="60" w:after="60" w:line="288" w:lineRule="auto"/>
              <w:jc w:val="both"/>
              <w:outlineLvl w:val="2"/>
              <w:rPr>
                <w:rFonts w:cs="Times New Roman"/>
                <w:b/>
                <w:bCs/>
                <w:i/>
                <w:iCs/>
                <w:sz w:val="26"/>
                <w:szCs w:val="26"/>
              </w:rPr>
            </w:pPr>
            <w:r w:rsidRPr="000A44EC">
              <w:rPr>
                <w:rFonts w:cs="Times New Roman"/>
                <w:b/>
                <w:bCs/>
                <w:i/>
                <w:iCs/>
                <w:sz w:val="26"/>
                <w:szCs w:val="26"/>
              </w:rPr>
              <w:t xml:space="preserve">PI1.3 – Vận dụng giải pháp vào việc ra quyết định quản trị </w:t>
            </w:r>
          </w:p>
          <w:p w14:paraId="24067F2B" w14:textId="77777777" w:rsidR="00B53215" w:rsidRPr="000A44EC" w:rsidRDefault="00B53215" w:rsidP="00AA56BE">
            <w:pPr>
              <w:spacing w:before="60" w:after="60" w:line="288" w:lineRule="auto"/>
              <w:jc w:val="both"/>
              <w:rPr>
                <w:rFonts w:cs="Times New Roman"/>
                <w:sz w:val="26"/>
                <w:szCs w:val="26"/>
              </w:rPr>
            </w:pPr>
            <w:r w:rsidRPr="000A44EC">
              <w:rPr>
                <w:rFonts w:cs="Times New Roman"/>
                <w:i/>
                <w:iCs/>
                <w:sz w:val="26"/>
                <w:szCs w:val="26"/>
              </w:rPr>
              <w:t>Người học vận dụng các giải pháp quản trị đã phát triển để lập luận, lựa chọn và bảo vệ quyết định quản trị trong các tình huống kinh doanh thực tế hoặc mô phỏng, thể hiện năng lực thực hành nghề nghiệp ở mức độ cao và độc lập.</w:t>
            </w:r>
          </w:p>
        </w:tc>
      </w:tr>
      <w:tr w:rsidR="00B53215" w:rsidRPr="000A44EC" w14:paraId="0A697CA9" w14:textId="77777777" w:rsidTr="00A65F49">
        <w:trPr>
          <w:jc w:val="center"/>
        </w:trPr>
        <w:tc>
          <w:tcPr>
            <w:tcW w:w="3256" w:type="dxa"/>
          </w:tcPr>
          <w:p w14:paraId="2131384C" w14:textId="77777777" w:rsidR="00B53215" w:rsidRPr="000A44EC" w:rsidRDefault="00B53215" w:rsidP="00A81A30">
            <w:pPr>
              <w:spacing w:before="60" w:after="60" w:line="288" w:lineRule="auto"/>
              <w:jc w:val="both"/>
              <w:outlineLvl w:val="1"/>
              <w:rPr>
                <w:rFonts w:cs="Times New Roman"/>
                <w:sz w:val="26"/>
                <w:szCs w:val="26"/>
              </w:rPr>
            </w:pPr>
            <w:r w:rsidRPr="000A44EC">
              <w:rPr>
                <w:rFonts w:cs="Times New Roman"/>
                <w:b/>
                <w:bCs/>
                <w:sz w:val="26"/>
                <w:szCs w:val="26"/>
              </w:rPr>
              <w:lastRenderedPageBreak/>
              <w:t xml:space="preserve">PLO2. Quản trị chiến lược và phát triển kinh doanh </w:t>
            </w:r>
          </w:p>
          <w:p w14:paraId="7849700E" w14:textId="77777777" w:rsidR="00B53215" w:rsidRPr="000A44EC" w:rsidRDefault="00B53215" w:rsidP="00A81A30">
            <w:pPr>
              <w:spacing w:before="60" w:after="60" w:line="288" w:lineRule="auto"/>
              <w:jc w:val="both"/>
              <w:outlineLvl w:val="1"/>
              <w:rPr>
                <w:rFonts w:cs="Times New Roman"/>
                <w:sz w:val="26"/>
                <w:szCs w:val="26"/>
              </w:rPr>
            </w:pPr>
            <w:r w:rsidRPr="000A44EC">
              <w:rPr>
                <w:rStyle w:val="Emphasis"/>
                <w:rFonts w:cs="Times New Roman"/>
                <w:sz w:val="26"/>
                <w:szCs w:val="26"/>
              </w:rPr>
              <w:t xml:space="preserve">Người học có khả năng xây dựng và triển khai chiến lược, đề xuất các giải pháp phát triển kinh doanh hiệu quả. </w:t>
            </w:r>
          </w:p>
        </w:tc>
        <w:tc>
          <w:tcPr>
            <w:tcW w:w="1276" w:type="dxa"/>
            <w:vAlign w:val="center"/>
          </w:tcPr>
          <w:p w14:paraId="345CCEFC" w14:textId="5E201F8B" w:rsidR="00B53215" w:rsidRPr="00AA56BE" w:rsidRDefault="00B53215" w:rsidP="00AA56BE">
            <w:pPr>
              <w:spacing w:before="60" w:after="60"/>
              <w:jc w:val="center"/>
              <w:rPr>
                <w:rFonts w:cs="Times New Roman"/>
                <w:b/>
                <w:bCs/>
                <w:i/>
                <w:iCs/>
                <w:sz w:val="26"/>
                <w:szCs w:val="26"/>
              </w:rPr>
            </w:pPr>
            <w:r w:rsidRPr="00AA56BE">
              <w:rPr>
                <w:rFonts w:cs="Times New Roman"/>
                <w:b/>
                <w:bCs/>
                <w:i/>
                <w:iCs/>
                <w:sz w:val="26"/>
                <w:szCs w:val="26"/>
              </w:rPr>
              <w:t>C5,</w:t>
            </w:r>
            <w:r w:rsidR="00AB69D5" w:rsidRPr="00AA56BE">
              <w:rPr>
                <w:rFonts w:cs="Times New Roman"/>
                <w:b/>
                <w:bCs/>
                <w:i/>
                <w:iCs/>
                <w:sz w:val="26"/>
                <w:szCs w:val="26"/>
              </w:rPr>
              <w:t xml:space="preserve"> </w:t>
            </w:r>
            <w:r w:rsidRPr="00AA56BE">
              <w:rPr>
                <w:rFonts w:cs="Times New Roman"/>
                <w:b/>
                <w:bCs/>
                <w:i/>
                <w:iCs/>
                <w:sz w:val="26"/>
                <w:szCs w:val="26"/>
              </w:rPr>
              <w:t>P4</w:t>
            </w:r>
          </w:p>
        </w:tc>
        <w:tc>
          <w:tcPr>
            <w:tcW w:w="4961" w:type="dxa"/>
          </w:tcPr>
          <w:p w14:paraId="677D63CC" w14:textId="1166F65C" w:rsidR="00B53215" w:rsidRPr="000A44EC" w:rsidRDefault="00B53215" w:rsidP="00A81A30">
            <w:pPr>
              <w:pStyle w:val="NormalWeb"/>
              <w:spacing w:before="60" w:beforeAutospacing="0" w:after="60" w:afterAutospacing="0" w:line="288" w:lineRule="auto"/>
              <w:jc w:val="both"/>
              <w:rPr>
                <w:rFonts w:cs="Times New Roman"/>
                <w:b/>
                <w:bCs/>
                <w:i/>
                <w:iCs/>
                <w:color w:val="000000"/>
                <w:spacing w:val="-8"/>
                <w:sz w:val="26"/>
                <w:szCs w:val="26"/>
              </w:rPr>
            </w:pPr>
            <w:r w:rsidRPr="000A44EC">
              <w:rPr>
                <w:rStyle w:val="Strong"/>
                <w:rFonts w:cs="Times New Roman"/>
                <w:i/>
                <w:iCs/>
                <w:color w:val="000000"/>
                <w:spacing w:val="-8"/>
                <w:sz w:val="26"/>
                <w:szCs w:val="26"/>
              </w:rPr>
              <w:t>PI2.1</w:t>
            </w:r>
            <w:r w:rsidR="00AB69D5" w:rsidRPr="000A44EC">
              <w:rPr>
                <w:rStyle w:val="Strong"/>
                <w:rFonts w:cs="Times New Roman"/>
                <w:i/>
                <w:iCs/>
                <w:color w:val="000000"/>
                <w:spacing w:val="-8"/>
                <w:sz w:val="26"/>
                <w:szCs w:val="26"/>
              </w:rPr>
              <w:t xml:space="preserve"> </w:t>
            </w:r>
            <w:r w:rsidRPr="000A44EC">
              <w:rPr>
                <w:rStyle w:val="Strong"/>
                <w:rFonts w:cs="Times New Roman"/>
                <w:i/>
                <w:iCs/>
                <w:color w:val="000000"/>
                <w:spacing w:val="-8"/>
                <w:sz w:val="26"/>
                <w:szCs w:val="26"/>
              </w:rPr>
              <w:t xml:space="preserve">- </w:t>
            </w:r>
            <w:r w:rsidRPr="000A44EC">
              <w:rPr>
                <w:rFonts w:cs="Times New Roman"/>
                <w:b/>
                <w:bCs/>
                <w:i/>
                <w:iCs/>
                <w:color w:val="000000"/>
                <w:spacing w:val="-8"/>
                <w:sz w:val="26"/>
                <w:szCs w:val="26"/>
              </w:rPr>
              <w:t>Phân tích và đánh giá môi trường chiến lược</w:t>
            </w:r>
          </w:p>
          <w:p w14:paraId="506A8989" w14:textId="77777777" w:rsidR="00B53215" w:rsidRPr="000A44EC" w:rsidRDefault="00B53215" w:rsidP="00AA56BE">
            <w:pPr>
              <w:pStyle w:val="NormalWeb"/>
              <w:spacing w:before="60" w:beforeAutospacing="0" w:after="60" w:afterAutospacing="0" w:line="288" w:lineRule="auto"/>
              <w:jc w:val="both"/>
              <w:rPr>
                <w:rFonts w:cs="Times New Roman"/>
                <w:b/>
                <w:bCs/>
                <w:i/>
                <w:iCs/>
                <w:spacing w:val="-4"/>
                <w:sz w:val="26"/>
                <w:szCs w:val="26"/>
              </w:rPr>
            </w:pPr>
            <w:r w:rsidRPr="000A44EC">
              <w:rPr>
                <w:rFonts w:cs="Times New Roman"/>
                <w:i/>
                <w:iCs/>
                <w:spacing w:val="-6"/>
                <w:sz w:val="26"/>
                <w:szCs w:val="26"/>
              </w:rPr>
              <w:t>Phân tích và</w:t>
            </w:r>
            <w:r w:rsidRPr="000A44EC">
              <w:rPr>
                <w:rFonts w:cs="Times New Roman"/>
                <w:b/>
                <w:bCs/>
                <w:i/>
                <w:iCs/>
                <w:spacing w:val="-6"/>
                <w:sz w:val="26"/>
                <w:szCs w:val="26"/>
              </w:rPr>
              <w:t xml:space="preserve"> </w:t>
            </w:r>
            <w:r w:rsidRPr="000A44EC">
              <w:rPr>
                <w:rStyle w:val="Strong"/>
                <w:rFonts w:cs="Times New Roman"/>
                <w:b w:val="0"/>
                <w:bCs w:val="0"/>
                <w:i/>
                <w:iCs/>
                <w:spacing w:val="-6"/>
                <w:sz w:val="26"/>
                <w:szCs w:val="26"/>
              </w:rPr>
              <w:t>đánh giá</w:t>
            </w:r>
            <w:r w:rsidRPr="000A44EC">
              <w:rPr>
                <w:rFonts w:cs="Times New Roman"/>
                <w:b/>
                <w:bCs/>
                <w:i/>
                <w:iCs/>
                <w:spacing w:val="-6"/>
                <w:sz w:val="26"/>
                <w:szCs w:val="26"/>
              </w:rPr>
              <w:t xml:space="preserve"> </w:t>
            </w:r>
            <w:r w:rsidRPr="000A44EC">
              <w:rPr>
                <w:rFonts w:cs="Times New Roman"/>
                <w:i/>
                <w:iCs/>
                <w:spacing w:val="-6"/>
                <w:sz w:val="26"/>
                <w:szCs w:val="26"/>
              </w:rPr>
              <w:t>bối cảnh cạnh tranh, nguồn lực và năng lực cốt lõi của tổ chức để</w:t>
            </w:r>
            <w:r w:rsidRPr="000A44EC">
              <w:rPr>
                <w:rFonts w:cs="Times New Roman"/>
                <w:b/>
                <w:bCs/>
                <w:i/>
                <w:iCs/>
                <w:spacing w:val="-6"/>
                <w:sz w:val="26"/>
                <w:szCs w:val="26"/>
              </w:rPr>
              <w:t xml:space="preserve"> </w:t>
            </w:r>
            <w:r w:rsidRPr="000A44EC">
              <w:rPr>
                <w:rStyle w:val="Strong"/>
                <w:rFonts w:cs="Times New Roman"/>
                <w:b w:val="0"/>
                <w:bCs w:val="0"/>
                <w:i/>
                <w:iCs/>
                <w:spacing w:val="-6"/>
                <w:sz w:val="26"/>
                <w:szCs w:val="26"/>
              </w:rPr>
              <w:t>xây dựng</w:t>
            </w:r>
            <w:r w:rsidRPr="000A44EC">
              <w:rPr>
                <w:rStyle w:val="Strong"/>
                <w:rFonts w:cs="Times New Roman"/>
                <w:b w:val="0"/>
                <w:bCs w:val="0"/>
                <w:i/>
                <w:iCs/>
                <w:spacing w:val="-4"/>
                <w:sz w:val="26"/>
                <w:szCs w:val="26"/>
              </w:rPr>
              <w:t xml:space="preserve"> hoặc điều chỉnh chiến lược kinh doanh</w:t>
            </w:r>
            <w:r w:rsidRPr="000A44EC">
              <w:rPr>
                <w:rFonts w:cs="Times New Roman"/>
                <w:b/>
                <w:bCs/>
                <w:i/>
                <w:iCs/>
                <w:spacing w:val="-4"/>
                <w:sz w:val="26"/>
                <w:szCs w:val="26"/>
              </w:rPr>
              <w:t xml:space="preserve"> </w:t>
            </w:r>
            <w:r w:rsidRPr="000A44EC">
              <w:rPr>
                <w:rFonts w:cs="Times New Roman"/>
                <w:i/>
                <w:iCs/>
                <w:spacing w:val="-4"/>
                <w:sz w:val="26"/>
                <w:szCs w:val="26"/>
              </w:rPr>
              <w:t>phù hợp.</w:t>
            </w:r>
          </w:p>
          <w:p w14:paraId="222B3359" w14:textId="77777777" w:rsidR="00B53215" w:rsidRPr="000A44EC" w:rsidRDefault="00B53215" w:rsidP="00A81A30">
            <w:pPr>
              <w:spacing w:before="60" w:after="60" w:line="288" w:lineRule="auto"/>
              <w:jc w:val="both"/>
              <w:outlineLvl w:val="2"/>
              <w:rPr>
                <w:rFonts w:cs="Times New Roman"/>
                <w:b/>
                <w:bCs/>
                <w:i/>
                <w:iCs/>
                <w:color w:val="000000"/>
                <w:sz w:val="26"/>
                <w:szCs w:val="26"/>
              </w:rPr>
            </w:pPr>
            <w:r w:rsidRPr="000A44EC">
              <w:rPr>
                <w:rStyle w:val="Strong"/>
                <w:rFonts w:cs="Times New Roman"/>
                <w:i/>
                <w:iCs/>
                <w:color w:val="000000"/>
                <w:sz w:val="26"/>
                <w:szCs w:val="26"/>
              </w:rPr>
              <w:t>PI2.2 -</w:t>
            </w:r>
            <w:r w:rsidRPr="000A44EC">
              <w:rPr>
                <w:rFonts w:cs="Times New Roman"/>
                <w:b/>
                <w:bCs/>
                <w:i/>
                <w:iCs/>
                <w:color w:val="000000"/>
                <w:sz w:val="26"/>
                <w:szCs w:val="26"/>
              </w:rPr>
              <w:t xml:space="preserve"> Xây dựng và lựa chọn phương án chiến lược và giải pháp phát triển kinh doanh</w:t>
            </w:r>
          </w:p>
          <w:p w14:paraId="6E5DAA5B" w14:textId="77777777" w:rsidR="00B53215" w:rsidRPr="000A44EC" w:rsidRDefault="00B53215" w:rsidP="00AA56BE">
            <w:pPr>
              <w:pStyle w:val="NormalWeb"/>
              <w:spacing w:before="60" w:beforeAutospacing="0" w:after="60" w:afterAutospacing="0" w:line="288" w:lineRule="auto"/>
              <w:jc w:val="both"/>
              <w:rPr>
                <w:rFonts w:cs="Times New Roman"/>
                <w:sz w:val="26"/>
                <w:szCs w:val="26"/>
              </w:rPr>
            </w:pPr>
            <w:r w:rsidRPr="000A44EC">
              <w:rPr>
                <w:rFonts w:cs="Times New Roman"/>
                <w:i/>
                <w:iCs/>
                <w:sz w:val="26"/>
                <w:szCs w:val="26"/>
              </w:rPr>
              <w:t>Vận dụng thành thạo các mô hình và công cụ quản trị chiến lược hiện đại để</w:t>
            </w:r>
            <w:r w:rsidRPr="000A44EC">
              <w:rPr>
                <w:rStyle w:val="Strong"/>
                <w:rFonts w:cs="Times New Roman"/>
                <w:b w:val="0"/>
                <w:bCs w:val="0"/>
                <w:i/>
                <w:iCs/>
                <w:sz w:val="26"/>
                <w:szCs w:val="26"/>
              </w:rPr>
              <w:t xml:space="preserve"> xây dựng và lựa chọn</w:t>
            </w:r>
            <w:r w:rsidRPr="000A44EC">
              <w:rPr>
                <w:rStyle w:val="Strong"/>
                <w:rFonts w:cs="Times New Roman"/>
                <w:i/>
                <w:iCs/>
                <w:sz w:val="26"/>
                <w:szCs w:val="26"/>
              </w:rPr>
              <w:t xml:space="preserve"> </w:t>
            </w:r>
            <w:r w:rsidRPr="000A44EC">
              <w:rPr>
                <w:rFonts w:cs="Times New Roman"/>
                <w:i/>
                <w:iCs/>
                <w:sz w:val="26"/>
                <w:szCs w:val="26"/>
              </w:rPr>
              <w:t xml:space="preserve">các phương án chiến lược và giải pháp phát triển kinh doanh phù hợp. </w:t>
            </w:r>
          </w:p>
          <w:p w14:paraId="1A5D5AC6" w14:textId="77777777" w:rsidR="00B53215" w:rsidRPr="000A44EC" w:rsidRDefault="00B53215" w:rsidP="00A81A30">
            <w:pPr>
              <w:pStyle w:val="NormalWeb"/>
              <w:spacing w:before="60" w:beforeAutospacing="0" w:after="60" w:afterAutospacing="0" w:line="288" w:lineRule="auto"/>
              <w:jc w:val="both"/>
              <w:rPr>
                <w:rFonts w:cs="Times New Roman"/>
                <w:b/>
                <w:bCs/>
                <w:i/>
                <w:iCs/>
                <w:color w:val="000000"/>
                <w:spacing w:val="-8"/>
                <w:sz w:val="26"/>
                <w:szCs w:val="26"/>
              </w:rPr>
            </w:pPr>
            <w:r w:rsidRPr="000A44EC">
              <w:rPr>
                <w:rStyle w:val="Strong"/>
                <w:rFonts w:cs="Times New Roman"/>
                <w:i/>
                <w:iCs/>
                <w:color w:val="000000"/>
                <w:spacing w:val="-8"/>
                <w:sz w:val="26"/>
                <w:szCs w:val="26"/>
              </w:rPr>
              <w:t xml:space="preserve">PI2.3 - </w:t>
            </w:r>
            <w:r w:rsidRPr="000A44EC">
              <w:rPr>
                <w:rFonts w:cs="Times New Roman"/>
                <w:b/>
                <w:bCs/>
                <w:i/>
                <w:iCs/>
                <w:color w:val="000000"/>
                <w:spacing w:val="-8"/>
                <w:sz w:val="26"/>
                <w:szCs w:val="26"/>
              </w:rPr>
              <w:t>Triển khai, theo dõi và điều chỉnh chiến lược</w:t>
            </w:r>
          </w:p>
          <w:p w14:paraId="0A701F32" w14:textId="77777777" w:rsidR="00B53215" w:rsidRPr="000A44EC" w:rsidRDefault="00B53215" w:rsidP="00AA56BE">
            <w:pPr>
              <w:pStyle w:val="NormalWeb"/>
              <w:spacing w:before="60" w:beforeAutospacing="0" w:after="60" w:afterAutospacing="0" w:line="288" w:lineRule="auto"/>
              <w:jc w:val="both"/>
              <w:rPr>
                <w:rFonts w:cs="Times New Roman"/>
                <w:sz w:val="26"/>
                <w:szCs w:val="26"/>
              </w:rPr>
            </w:pPr>
            <w:r w:rsidRPr="000A44EC">
              <w:rPr>
                <w:rStyle w:val="Strong"/>
                <w:rFonts w:cs="Times New Roman"/>
                <w:b w:val="0"/>
                <w:bCs w:val="0"/>
                <w:i/>
                <w:iCs/>
                <w:sz w:val="26"/>
                <w:szCs w:val="26"/>
              </w:rPr>
              <w:t>Triển khai</w:t>
            </w:r>
            <w:r w:rsidRPr="000A44EC">
              <w:rPr>
                <w:rFonts w:cs="Times New Roman"/>
                <w:b/>
                <w:bCs/>
                <w:i/>
                <w:iCs/>
                <w:sz w:val="26"/>
                <w:szCs w:val="26"/>
              </w:rPr>
              <w:t xml:space="preserve"> </w:t>
            </w:r>
            <w:r w:rsidRPr="000A44EC">
              <w:rPr>
                <w:rFonts w:cs="Times New Roman"/>
                <w:i/>
                <w:iCs/>
                <w:sz w:val="26"/>
                <w:szCs w:val="26"/>
              </w:rPr>
              <w:t>và</w:t>
            </w:r>
            <w:r w:rsidRPr="000A44EC">
              <w:rPr>
                <w:rFonts w:cs="Times New Roman"/>
                <w:b/>
                <w:bCs/>
                <w:i/>
                <w:iCs/>
                <w:sz w:val="26"/>
                <w:szCs w:val="26"/>
              </w:rPr>
              <w:t xml:space="preserve"> </w:t>
            </w:r>
            <w:r w:rsidRPr="000A44EC">
              <w:rPr>
                <w:rStyle w:val="Strong"/>
                <w:rFonts w:cs="Times New Roman"/>
                <w:b w:val="0"/>
                <w:bCs w:val="0"/>
                <w:i/>
                <w:iCs/>
                <w:sz w:val="26"/>
                <w:szCs w:val="26"/>
              </w:rPr>
              <w:t>đề xuất biện pháp theo dõi, đánh giá hiệu quả thực hiện</w:t>
            </w:r>
            <w:r w:rsidRPr="000A44EC">
              <w:rPr>
                <w:rFonts w:cs="Times New Roman"/>
                <w:i/>
                <w:iCs/>
                <w:sz w:val="26"/>
                <w:szCs w:val="26"/>
              </w:rPr>
              <w:t xml:space="preserve"> hiệu quả chiến lược kinh doanh của tổ chức.</w:t>
            </w:r>
          </w:p>
        </w:tc>
      </w:tr>
      <w:tr w:rsidR="00B53215" w:rsidRPr="000A44EC" w14:paraId="7FBA57FF" w14:textId="77777777" w:rsidTr="00A65F49">
        <w:trPr>
          <w:jc w:val="center"/>
        </w:trPr>
        <w:tc>
          <w:tcPr>
            <w:tcW w:w="3256" w:type="dxa"/>
          </w:tcPr>
          <w:p w14:paraId="0BE01B6A" w14:textId="77777777" w:rsidR="00B53215" w:rsidRPr="000A44EC" w:rsidRDefault="00B53215" w:rsidP="00A81A30">
            <w:pPr>
              <w:spacing w:before="60" w:after="60" w:line="288" w:lineRule="auto"/>
              <w:jc w:val="both"/>
              <w:outlineLvl w:val="1"/>
              <w:rPr>
                <w:rFonts w:cs="Times New Roman"/>
                <w:b/>
                <w:bCs/>
                <w:color w:val="000000"/>
                <w:sz w:val="26"/>
                <w:szCs w:val="26"/>
              </w:rPr>
            </w:pPr>
            <w:r w:rsidRPr="000A44EC">
              <w:rPr>
                <w:rFonts w:cs="Times New Roman"/>
                <w:b/>
                <w:bCs/>
                <w:color w:val="000000"/>
                <w:sz w:val="26"/>
                <w:szCs w:val="26"/>
              </w:rPr>
              <w:t xml:space="preserve">PLO3. Đổi mới sáng tạo và khởi nghiệp </w:t>
            </w:r>
          </w:p>
          <w:p w14:paraId="2F8877F1" w14:textId="77777777" w:rsidR="00B53215" w:rsidRPr="000A44EC" w:rsidRDefault="00B53215" w:rsidP="00A81A30">
            <w:pPr>
              <w:spacing w:before="60" w:after="60" w:line="288" w:lineRule="auto"/>
              <w:jc w:val="both"/>
              <w:outlineLvl w:val="1"/>
              <w:rPr>
                <w:rStyle w:val="Emphasis"/>
                <w:rFonts w:cs="Times New Roman"/>
                <w:sz w:val="26"/>
                <w:szCs w:val="26"/>
              </w:rPr>
            </w:pPr>
            <w:r w:rsidRPr="000A44EC">
              <w:rPr>
                <w:rStyle w:val="Emphasis"/>
                <w:rFonts w:cs="Times New Roman"/>
                <w:sz w:val="26"/>
                <w:szCs w:val="26"/>
              </w:rPr>
              <w:lastRenderedPageBreak/>
              <w:t>Người học có khả năng thiết kế các mô hình kinh doanh đổi mới sáng tạo và dự án khởi nghiệp phù hợp với kinh tế số và nhu cầu thị trường, thể hiện tinh thần chủ động, sáng tạo và sẵn sàng chấp nhận rủi ro.</w:t>
            </w:r>
          </w:p>
          <w:p w14:paraId="216E2880" w14:textId="77777777" w:rsidR="00B53215" w:rsidRPr="000A44EC" w:rsidRDefault="00B53215" w:rsidP="00A81A30">
            <w:pPr>
              <w:spacing w:before="60" w:after="60"/>
              <w:jc w:val="both"/>
              <w:rPr>
                <w:rFonts w:cs="Times New Roman"/>
                <w:sz w:val="26"/>
                <w:szCs w:val="26"/>
              </w:rPr>
            </w:pPr>
          </w:p>
        </w:tc>
        <w:tc>
          <w:tcPr>
            <w:tcW w:w="1276" w:type="dxa"/>
            <w:vAlign w:val="center"/>
          </w:tcPr>
          <w:p w14:paraId="1A148913" w14:textId="77777777" w:rsidR="00B53215" w:rsidRPr="00AA56BE" w:rsidRDefault="00B53215" w:rsidP="00AA56BE">
            <w:pPr>
              <w:spacing w:before="60" w:after="60"/>
              <w:ind w:left="-144" w:right="-144"/>
              <w:jc w:val="center"/>
              <w:rPr>
                <w:rFonts w:cs="Times New Roman"/>
                <w:b/>
                <w:bCs/>
                <w:i/>
                <w:iCs/>
                <w:sz w:val="26"/>
                <w:szCs w:val="26"/>
              </w:rPr>
            </w:pPr>
            <w:r w:rsidRPr="00AA56BE">
              <w:rPr>
                <w:rFonts w:cs="Times New Roman"/>
                <w:b/>
                <w:bCs/>
                <w:color w:val="000000"/>
                <w:sz w:val="26"/>
                <w:szCs w:val="26"/>
              </w:rPr>
              <w:lastRenderedPageBreak/>
              <w:t>C5, P3, A3</w:t>
            </w:r>
          </w:p>
        </w:tc>
        <w:tc>
          <w:tcPr>
            <w:tcW w:w="4961" w:type="dxa"/>
          </w:tcPr>
          <w:p w14:paraId="20DB57D3" w14:textId="3605D940" w:rsidR="00B53215" w:rsidRPr="000A44EC" w:rsidRDefault="00B53215" w:rsidP="00A81A30">
            <w:pPr>
              <w:spacing w:before="60" w:after="60" w:line="288" w:lineRule="auto"/>
              <w:jc w:val="both"/>
              <w:outlineLvl w:val="3"/>
              <w:rPr>
                <w:rFonts w:cs="Times New Roman"/>
                <w:b/>
                <w:bCs/>
                <w:i/>
                <w:iCs/>
                <w:sz w:val="26"/>
                <w:szCs w:val="26"/>
              </w:rPr>
            </w:pPr>
            <w:r w:rsidRPr="000A44EC">
              <w:rPr>
                <w:rFonts w:cs="Times New Roman"/>
                <w:b/>
                <w:bCs/>
                <w:i/>
                <w:iCs/>
                <w:sz w:val="26"/>
                <w:szCs w:val="26"/>
              </w:rPr>
              <w:t>PI3.1 – Nhận thức &amp; đánh giá</w:t>
            </w:r>
          </w:p>
          <w:p w14:paraId="19C4FCCA" w14:textId="77777777" w:rsidR="00B53215" w:rsidRPr="000A44EC" w:rsidRDefault="00B53215" w:rsidP="00AA56BE">
            <w:pPr>
              <w:spacing w:before="60" w:after="60" w:line="288" w:lineRule="auto"/>
              <w:jc w:val="both"/>
              <w:rPr>
                <w:rFonts w:cs="Times New Roman"/>
                <w:i/>
                <w:iCs/>
                <w:sz w:val="26"/>
                <w:szCs w:val="26"/>
              </w:rPr>
            </w:pPr>
            <w:r w:rsidRPr="000A44EC">
              <w:rPr>
                <w:rFonts w:cs="Times New Roman"/>
                <w:i/>
                <w:iCs/>
                <w:sz w:val="26"/>
                <w:szCs w:val="26"/>
              </w:rPr>
              <w:t xml:space="preserve">Người học phân tích và đánh giá được các mô hình kinh doanh đổi mới sáng tạo và xu hướng </w:t>
            </w:r>
            <w:r w:rsidRPr="000A44EC">
              <w:rPr>
                <w:rFonts w:cs="Times New Roman"/>
                <w:i/>
                <w:iCs/>
                <w:sz w:val="26"/>
                <w:szCs w:val="26"/>
              </w:rPr>
              <w:lastRenderedPageBreak/>
              <w:t>khởi nghiệp trong bối cảnh kinh tế số, trên cơ sở nhu cầu thị trường và điều kiện thực tiễn của doanh nghiệp.</w:t>
            </w:r>
          </w:p>
          <w:p w14:paraId="3522A1A2" w14:textId="77777777" w:rsidR="00B53215" w:rsidRPr="000A44EC" w:rsidRDefault="00B53215" w:rsidP="00A81A30">
            <w:pPr>
              <w:spacing w:before="60" w:after="60" w:line="288" w:lineRule="auto"/>
              <w:jc w:val="both"/>
              <w:outlineLvl w:val="3"/>
              <w:rPr>
                <w:rFonts w:cs="Times New Roman"/>
                <w:b/>
                <w:bCs/>
                <w:i/>
                <w:iCs/>
                <w:sz w:val="26"/>
                <w:szCs w:val="26"/>
              </w:rPr>
            </w:pPr>
            <w:r w:rsidRPr="000A44EC">
              <w:rPr>
                <w:rFonts w:cs="Times New Roman"/>
                <w:b/>
                <w:bCs/>
                <w:i/>
                <w:iCs/>
                <w:sz w:val="26"/>
                <w:szCs w:val="26"/>
              </w:rPr>
              <w:t>PI3.2  – Kỹ năng thực hành ở mức cao</w:t>
            </w:r>
          </w:p>
          <w:p w14:paraId="0C9F8BF0" w14:textId="77777777" w:rsidR="00B53215" w:rsidRPr="000A44EC" w:rsidRDefault="00B53215" w:rsidP="00AA56BE">
            <w:pPr>
              <w:spacing w:before="60" w:after="60" w:line="288" w:lineRule="auto"/>
              <w:jc w:val="both"/>
              <w:rPr>
                <w:rFonts w:cs="Times New Roman"/>
                <w:i/>
                <w:iCs/>
                <w:sz w:val="26"/>
                <w:szCs w:val="26"/>
              </w:rPr>
            </w:pPr>
            <w:r w:rsidRPr="000A44EC">
              <w:rPr>
                <w:rFonts w:cs="Times New Roman"/>
                <w:i/>
                <w:iCs/>
                <w:sz w:val="26"/>
                <w:szCs w:val="26"/>
              </w:rPr>
              <w:t>Người học vận dụng linh hoạt các công cụ đổi mới sáng tạo để thiết mô hình kinh doanh hoặc dự án khởi nghiệp.</w:t>
            </w:r>
          </w:p>
          <w:p w14:paraId="5FC81F9F" w14:textId="77777777" w:rsidR="00B53215" w:rsidRPr="000A44EC" w:rsidRDefault="00B53215" w:rsidP="00A81A30">
            <w:pPr>
              <w:spacing w:before="60" w:after="60" w:line="288" w:lineRule="auto"/>
              <w:jc w:val="both"/>
              <w:outlineLvl w:val="3"/>
              <w:rPr>
                <w:rFonts w:cs="Times New Roman"/>
                <w:b/>
                <w:bCs/>
                <w:i/>
                <w:iCs/>
                <w:sz w:val="26"/>
                <w:szCs w:val="26"/>
              </w:rPr>
            </w:pPr>
            <w:r w:rsidRPr="000A44EC">
              <w:rPr>
                <w:rFonts w:cs="Times New Roman"/>
                <w:b/>
                <w:bCs/>
                <w:i/>
                <w:iCs/>
                <w:sz w:val="26"/>
                <w:szCs w:val="26"/>
              </w:rPr>
              <w:t>PI3.3 – Thái độ và trách nhiệm nghề nghiệp</w:t>
            </w:r>
          </w:p>
          <w:p w14:paraId="1B7201C3" w14:textId="77777777" w:rsidR="00B53215" w:rsidRPr="000A44EC" w:rsidRDefault="00B53215" w:rsidP="00AA56BE">
            <w:pPr>
              <w:spacing w:before="60" w:after="60" w:line="288" w:lineRule="auto"/>
              <w:jc w:val="both"/>
              <w:rPr>
                <w:rFonts w:cs="Times New Roman"/>
                <w:sz w:val="26"/>
                <w:szCs w:val="26"/>
              </w:rPr>
            </w:pPr>
            <w:r w:rsidRPr="000A44EC">
              <w:rPr>
                <w:rFonts w:cs="Times New Roman"/>
                <w:i/>
                <w:iCs/>
                <w:sz w:val="26"/>
                <w:szCs w:val="26"/>
              </w:rPr>
              <w:t>Người học thể hiện tinh thần chủ động, sáng tạo và sẵn sàng chấp nhận rủi ro có kiểm soát, tuân thủ đạo đức kinh doanh và trách nhiệm xã hội trong quá trình phát triển mô hình kinh doanh hoặc dự án khởi nghiệp.</w:t>
            </w:r>
          </w:p>
        </w:tc>
      </w:tr>
      <w:tr w:rsidR="00B53215" w:rsidRPr="000A44EC" w14:paraId="5E44E011" w14:textId="77777777" w:rsidTr="00A65F49">
        <w:trPr>
          <w:trHeight w:val="3004"/>
          <w:jc w:val="center"/>
        </w:trPr>
        <w:tc>
          <w:tcPr>
            <w:tcW w:w="3256" w:type="dxa"/>
          </w:tcPr>
          <w:p w14:paraId="2ACEE0C0" w14:textId="77777777" w:rsidR="00B53215" w:rsidRPr="000A44EC" w:rsidRDefault="00B53215" w:rsidP="00A81A30">
            <w:pPr>
              <w:spacing w:before="60" w:after="60" w:line="288" w:lineRule="auto"/>
              <w:jc w:val="both"/>
              <w:outlineLvl w:val="2"/>
              <w:rPr>
                <w:rFonts w:cs="Times New Roman"/>
                <w:b/>
                <w:bCs/>
                <w:sz w:val="26"/>
                <w:szCs w:val="26"/>
              </w:rPr>
            </w:pPr>
            <w:r w:rsidRPr="000A44EC">
              <w:rPr>
                <w:rFonts w:cs="Times New Roman"/>
                <w:b/>
                <w:bCs/>
                <w:sz w:val="26"/>
                <w:szCs w:val="26"/>
              </w:rPr>
              <w:lastRenderedPageBreak/>
              <w:t xml:space="preserve">PLO4. Lãnh đạo và quản trị chuyển đổi số </w:t>
            </w:r>
          </w:p>
          <w:p w14:paraId="1E4E19AB" w14:textId="51064357" w:rsidR="00B53215" w:rsidRPr="000A44EC" w:rsidRDefault="00B53215" w:rsidP="00046957">
            <w:pPr>
              <w:spacing w:before="60" w:after="60" w:line="288" w:lineRule="auto"/>
              <w:jc w:val="both"/>
              <w:rPr>
                <w:rFonts w:cs="Times New Roman"/>
                <w:sz w:val="26"/>
                <w:szCs w:val="26"/>
              </w:rPr>
            </w:pPr>
            <w:r w:rsidRPr="000A44EC">
              <w:rPr>
                <w:rFonts w:cs="Times New Roman"/>
                <w:i/>
                <w:iCs/>
                <w:sz w:val="26"/>
                <w:szCs w:val="26"/>
              </w:rPr>
              <w:t>Người học có khả năng quản trị quá trình chuyển đổi số nhằm nâng cao hiệu quả hoạt động của tổ chức.</w:t>
            </w:r>
          </w:p>
        </w:tc>
        <w:tc>
          <w:tcPr>
            <w:tcW w:w="1276" w:type="dxa"/>
            <w:vAlign w:val="center"/>
          </w:tcPr>
          <w:p w14:paraId="353B78EF" w14:textId="7B92FD24" w:rsidR="00B53215" w:rsidRPr="00AA56BE" w:rsidRDefault="00B53215" w:rsidP="00AA56BE">
            <w:pPr>
              <w:spacing w:before="60" w:after="60"/>
              <w:jc w:val="center"/>
              <w:rPr>
                <w:rFonts w:cs="Times New Roman"/>
                <w:b/>
                <w:bCs/>
                <w:i/>
                <w:iCs/>
                <w:sz w:val="26"/>
                <w:szCs w:val="26"/>
              </w:rPr>
            </w:pPr>
            <w:r w:rsidRPr="00AA56BE">
              <w:rPr>
                <w:rFonts w:cs="Times New Roman"/>
                <w:b/>
                <w:bCs/>
                <w:i/>
                <w:iCs/>
                <w:sz w:val="26"/>
                <w:szCs w:val="26"/>
              </w:rPr>
              <w:t>C5,</w:t>
            </w:r>
            <w:r w:rsidR="00046957" w:rsidRPr="00AA56BE">
              <w:rPr>
                <w:rFonts w:cs="Times New Roman"/>
                <w:b/>
                <w:bCs/>
                <w:i/>
                <w:iCs/>
                <w:sz w:val="26"/>
                <w:szCs w:val="26"/>
              </w:rPr>
              <w:t xml:space="preserve"> </w:t>
            </w:r>
            <w:r w:rsidRPr="00AA56BE">
              <w:rPr>
                <w:rFonts w:cs="Times New Roman"/>
                <w:b/>
                <w:bCs/>
                <w:i/>
                <w:iCs/>
                <w:sz w:val="26"/>
                <w:szCs w:val="26"/>
              </w:rPr>
              <w:t>P4</w:t>
            </w:r>
          </w:p>
        </w:tc>
        <w:tc>
          <w:tcPr>
            <w:tcW w:w="4961" w:type="dxa"/>
          </w:tcPr>
          <w:p w14:paraId="459B2B10" w14:textId="77777777" w:rsidR="00B53215" w:rsidRPr="000A44EC" w:rsidRDefault="00B53215" w:rsidP="00A81A30">
            <w:pPr>
              <w:spacing w:before="60" w:after="60" w:line="288" w:lineRule="auto"/>
              <w:jc w:val="both"/>
              <w:outlineLvl w:val="3"/>
              <w:rPr>
                <w:rFonts w:cs="Times New Roman"/>
                <w:b/>
                <w:bCs/>
                <w:i/>
                <w:iCs/>
                <w:sz w:val="26"/>
                <w:szCs w:val="26"/>
              </w:rPr>
            </w:pPr>
            <w:r w:rsidRPr="000A44EC">
              <w:rPr>
                <w:rFonts w:cs="Times New Roman"/>
                <w:b/>
                <w:bCs/>
                <w:i/>
                <w:iCs/>
                <w:sz w:val="26"/>
                <w:szCs w:val="26"/>
              </w:rPr>
              <w:t xml:space="preserve">PI4.1  – Phân tích và đánh giá chuyển đổi số </w:t>
            </w:r>
          </w:p>
          <w:p w14:paraId="6CCFCE2A" w14:textId="77777777" w:rsidR="00B53215" w:rsidRPr="000A44EC" w:rsidRDefault="00B53215" w:rsidP="00AA56BE">
            <w:pPr>
              <w:spacing w:before="60" w:after="60" w:line="288" w:lineRule="auto"/>
              <w:jc w:val="both"/>
              <w:rPr>
                <w:rFonts w:cs="Times New Roman"/>
                <w:i/>
                <w:iCs/>
                <w:sz w:val="26"/>
                <w:szCs w:val="26"/>
              </w:rPr>
            </w:pPr>
            <w:r w:rsidRPr="000A44EC">
              <w:rPr>
                <w:rFonts w:cs="Times New Roman"/>
                <w:i/>
                <w:iCs/>
                <w:sz w:val="26"/>
                <w:szCs w:val="26"/>
              </w:rPr>
              <w:t>Người học phân tích và đánh giá được mức độ sẵn sàng chuyển đổi số của tổ chức, nhận diện cơ hội, thách thức và rủi ro trong quá trình chuyển đổi số.</w:t>
            </w:r>
          </w:p>
          <w:p w14:paraId="7B251ACA" w14:textId="77777777" w:rsidR="00B53215" w:rsidRPr="000A44EC" w:rsidRDefault="00B53215" w:rsidP="00A81A30">
            <w:pPr>
              <w:spacing w:before="60" w:after="60" w:line="288" w:lineRule="auto"/>
              <w:jc w:val="both"/>
              <w:outlineLvl w:val="3"/>
              <w:rPr>
                <w:rFonts w:cs="Times New Roman"/>
                <w:b/>
                <w:bCs/>
                <w:i/>
                <w:iCs/>
                <w:sz w:val="26"/>
                <w:szCs w:val="26"/>
              </w:rPr>
            </w:pPr>
            <w:r w:rsidRPr="000A44EC">
              <w:rPr>
                <w:rFonts w:cs="Times New Roman"/>
                <w:b/>
                <w:bCs/>
                <w:i/>
                <w:iCs/>
                <w:sz w:val="26"/>
                <w:szCs w:val="26"/>
              </w:rPr>
              <w:t xml:space="preserve">PI4.2 – Lãnh đạo quá trình chuyển đổi số </w:t>
            </w:r>
          </w:p>
          <w:p w14:paraId="5981A933" w14:textId="77777777" w:rsidR="00B53215" w:rsidRPr="000A44EC" w:rsidRDefault="00B53215" w:rsidP="00AA56BE">
            <w:pPr>
              <w:spacing w:before="60" w:after="60" w:line="288" w:lineRule="auto"/>
              <w:jc w:val="both"/>
              <w:rPr>
                <w:rFonts w:cs="Times New Roman"/>
                <w:sz w:val="26"/>
                <w:szCs w:val="26"/>
              </w:rPr>
            </w:pPr>
            <w:r w:rsidRPr="000A44EC">
              <w:rPr>
                <w:rFonts w:cs="Times New Roman"/>
                <w:i/>
                <w:iCs/>
                <w:sz w:val="26"/>
                <w:szCs w:val="26"/>
              </w:rPr>
              <w:t>Người học có khả năng lãnh đạo, điều hành quá trình chuyển đổi số nhằm nâng cao hiệu quả hoạt động</w:t>
            </w:r>
            <w:r w:rsidRPr="000A44EC">
              <w:rPr>
                <w:rFonts w:cs="Times New Roman"/>
                <w:b/>
                <w:bCs/>
                <w:i/>
                <w:iCs/>
                <w:sz w:val="26"/>
                <w:szCs w:val="26"/>
              </w:rPr>
              <w:t xml:space="preserve"> </w:t>
            </w:r>
            <w:r w:rsidRPr="000A44EC">
              <w:rPr>
                <w:rFonts w:cs="Times New Roman"/>
                <w:i/>
                <w:iCs/>
                <w:sz w:val="26"/>
                <w:szCs w:val="26"/>
              </w:rPr>
              <w:t>của tổ chức.</w:t>
            </w:r>
          </w:p>
        </w:tc>
      </w:tr>
      <w:tr w:rsidR="00B53215" w:rsidRPr="000A44EC" w14:paraId="2C8404A8" w14:textId="77777777" w:rsidTr="00A65F49">
        <w:trPr>
          <w:jc w:val="center"/>
        </w:trPr>
        <w:tc>
          <w:tcPr>
            <w:tcW w:w="3256" w:type="dxa"/>
          </w:tcPr>
          <w:p w14:paraId="1354E483" w14:textId="42E3BD10" w:rsidR="00B53215" w:rsidRPr="000A44EC" w:rsidRDefault="00B53215" w:rsidP="00A81A30">
            <w:pPr>
              <w:spacing w:before="60" w:after="60" w:line="288" w:lineRule="auto"/>
              <w:jc w:val="both"/>
              <w:outlineLvl w:val="2"/>
              <w:rPr>
                <w:rFonts w:cs="Times New Roman"/>
                <w:b/>
                <w:bCs/>
                <w:sz w:val="26"/>
                <w:szCs w:val="26"/>
              </w:rPr>
            </w:pPr>
            <w:bookmarkStart w:id="0" w:name="_Hlk224482031"/>
            <w:r w:rsidRPr="000A44EC">
              <w:rPr>
                <w:rFonts w:cs="Times New Roman"/>
                <w:b/>
                <w:bCs/>
                <w:sz w:val="26"/>
                <w:szCs w:val="26"/>
              </w:rPr>
              <w:t xml:space="preserve"> PLO5. Ra quyết định quản trị có trách nhiệm và</w:t>
            </w:r>
            <w:r w:rsidR="00F90711" w:rsidRPr="000A44EC">
              <w:rPr>
                <w:rFonts w:cs="Times New Roman"/>
                <w:b/>
                <w:bCs/>
                <w:sz w:val="26"/>
                <w:szCs w:val="26"/>
              </w:rPr>
              <w:t xml:space="preserve"> hướng tới</w:t>
            </w:r>
            <w:r w:rsidRPr="000A44EC">
              <w:rPr>
                <w:rFonts w:cs="Times New Roman"/>
                <w:b/>
                <w:bCs/>
                <w:sz w:val="26"/>
                <w:szCs w:val="26"/>
              </w:rPr>
              <w:t xml:space="preserve"> phát triển bền vững </w:t>
            </w:r>
          </w:p>
          <w:p w14:paraId="3ACF447D" w14:textId="5FA5D9FC" w:rsidR="00B53215" w:rsidRPr="000A44EC" w:rsidRDefault="00D55FB6" w:rsidP="00A81A30">
            <w:pPr>
              <w:spacing w:before="60" w:after="60" w:line="288" w:lineRule="auto"/>
              <w:ind w:firstLine="432"/>
              <w:jc w:val="both"/>
              <w:outlineLvl w:val="2"/>
              <w:rPr>
                <w:rFonts w:cs="Times New Roman"/>
                <w:sz w:val="26"/>
                <w:szCs w:val="26"/>
              </w:rPr>
            </w:pPr>
            <w:r w:rsidRPr="000A44EC">
              <w:rPr>
                <w:rFonts w:cs="Times New Roman"/>
                <w:i/>
                <w:iCs/>
                <w:sz w:val="26"/>
                <w:szCs w:val="26"/>
              </w:rPr>
              <w:t>Người học có khả năng vận dụng các công cụ phân tích để ra quyết định quản trị có trách nhiệm và hướng tới phát triển bền vững.</w:t>
            </w:r>
          </w:p>
        </w:tc>
        <w:tc>
          <w:tcPr>
            <w:tcW w:w="1276" w:type="dxa"/>
            <w:vAlign w:val="center"/>
          </w:tcPr>
          <w:p w14:paraId="3C835384" w14:textId="785244C8" w:rsidR="00B53215" w:rsidRPr="00AA56BE" w:rsidRDefault="00B53215" w:rsidP="00AA56BE">
            <w:pPr>
              <w:spacing w:before="60" w:after="60"/>
              <w:jc w:val="center"/>
              <w:rPr>
                <w:rFonts w:cs="Times New Roman"/>
                <w:b/>
                <w:bCs/>
                <w:i/>
                <w:iCs/>
                <w:sz w:val="26"/>
                <w:szCs w:val="26"/>
              </w:rPr>
            </w:pPr>
            <w:r w:rsidRPr="00AA56BE">
              <w:rPr>
                <w:rFonts w:cs="Times New Roman"/>
                <w:b/>
                <w:bCs/>
                <w:i/>
                <w:iCs/>
                <w:sz w:val="26"/>
                <w:szCs w:val="26"/>
              </w:rPr>
              <w:t>P4,</w:t>
            </w:r>
            <w:r w:rsidR="00046957" w:rsidRPr="00AA56BE">
              <w:rPr>
                <w:rFonts w:cs="Times New Roman"/>
                <w:b/>
                <w:bCs/>
                <w:i/>
                <w:iCs/>
                <w:sz w:val="26"/>
                <w:szCs w:val="26"/>
              </w:rPr>
              <w:t xml:space="preserve"> </w:t>
            </w:r>
            <w:r w:rsidRPr="00AA56BE">
              <w:rPr>
                <w:rFonts w:cs="Times New Roman"/>
                <w:b/>
                <w:bCs/>
                <w:i/>
                <w:iCs/>
                <w:sz w:val="26"/>
                <w:szCs w:val="26"/>
              </w:rPr>
              <w:t>A3</w:t>
            </w:r>
          </w:p>
        </w:tc>
        <w:tc>
          <w:tcPr>
            <w:tcW w:w="4961" w:type="dxa"/>
          </w:tcPr>
          <w:p w14:paraId="1527BC35" w14:textId="6BEC5EE1" w:rsidR="00B53215" w:rsidRPr="000A44EC" w:rsidRDefault="00B53215" w:rsidP="00A81A30">
            <w:pPr>
              <w:spacing w:before="60" w:after="60" w:line="288" w:lineRule="auto"/>
              <w:jc w:val="both"/>
              <w:rPr>
                <w:rFonts w:cs="Times New Roman"/>
                <w:b/>
                <w:bCs/>
                <w:i/>
                <w:iCs/>
                <w:spacing w:val="-6"/>
                <w:sz w:val="26"/>
                <w:szCs w:val="26"/>
              </w:rPr>
            </w:pPr>
            <w:r w:rsidRPr="000A44EC">
              <w:rPr>
                <w:rFonts w:cs="Times New Roman"/>
                <w:b/>
                <w:bCs/>
                <w:i/>
                <w:iCs/>
                <w:spacing w:val="-6"/>
                <w:sz w:val="26"/>
                <w:szCs w:val="26"/>
              </w:rPr>
              <w:t>PI5.1</w:t>
            </w:r>
            <w:r w:rsidRPr="000A44EC">
              <w:rPr>
                <w:rFonts w:cs="Times New Roman"/>
                <w:i/>
                <w:iCs/>
                <w:spacing w:val="-6"/>
                <w:sz w:val="26"/>
                <w:szCs w:val="26"/>
              </w:rPr>
              <w:t xml:space="preserve"> </w:t>
            </w:r>
            <w:r w:rsidR="00046957" w:rsidRPr="000A44EC">
              <w:rPr>
                <w:rFonts w:cs="Times New Roman"/>
                <w:i/>
                <w:iCs/>
                <w:spacing w:val="-6"/>
                <w:sz w:val="26"/>
                <w:szCs w:val="26"/>
              </w:rPr>
              <w:t>–</w:t>
            </w:r>
            <w:r w:rsidRPr="000A44EC">
              <w:rPr>
                <w:rFonts w:cs="Times New Roman"/>
                <w:i/>
                <w:iCs/>
                <w:spacing w:val="-6"/>
                <w:sz w:val="26"/>
                <w:szCs w:val="26"/>
              </w:rPr>
              <w:t xml:space="preserve"> </w:t>
            </w:r>
            <w:r w:rsidRPr="000A44EC">
              <w:rPr>
                <w:rFonts w:cs="Times New Roman"/>
                <w:b/>
                <w:bCs/>
                <w:i/>
                <w:iCs/>
                <w:spacing w:val="-6"/>
                <w:sz w:val="26"/>
                <w:szCs w:val="26"/>
              </w:rPr>
              <w:t>Vận dụng thành thạo các công cụ phân tích</w:t>
            </w:r>
          </w:p>
          <w:p w14:paraId="306BFB25" w14:textId="77777777" w:rsidR="00B53215" w:rsidRPr="000A44EC" w:rsidRDefault="00B53215" w:rsidP="00AA56BE">
            <w:pPr>
              <w:spacing w:before="60" w:after="60" w:line="288" w:lineRule="auto"/>
              <w:jc w:val="both"/>
              <w:rPr>
                <w:rFonts w:cs="Times New Roman"/>
                <w:sz w:val="26"/>
                <w:szCs w:val="26"/>
              </w:rPr>
            </w:pPr>
            <w:r w:rsidRPr="000A44EC">
              <w:rPr>
                <w:rFonts w:cs="Times New Roman"/>
                <w:i/>
                <w:iCs/>
                <w:sz w:val="26"/>
                <w:szCs w:val="26"/>
              </w:rPr>
              <w:t>Người học vận dụng thành thạo các công cụ phân tích để ra quyết định quản trị trong các tình huống kinh doanh cụ thể.</w:t>
            </w:r>
          </w:p>
          <w:p w14:paraId="398E95A1" w14:textId="17357472" w:rsidR="00B53215" w:rsidRPr="000A44EC" w:rsidRDefault="00B53215" w:rsidP="00A81A30">
            <w:pPr>
              <w:spacing w:before="60" w:after="60" w:line="288" w:lineRule="auto"/>
              <w:jc w:val="both"/>
              <w:rPr>
                <w:rFonts w:cs="Times New Roman"/>
                <w:b/>
                <w:bCs/>
                <w:i/>
                <w:iCs/>
                <w:sz w:val="26"/>
                <w:szCs w:val="26"/>
              </w:rPr>
            </w:pPr>
            <w:r w:rsidRPr="000A44EC">
              <w:rPr>
                <w:rFonts w:cs="Times New Roman"/>
                <w:b/>
                <w:bCs/>
                <w:i/>
                <w:iCs/>
                <w:sz w:val="26"/>
                <w:szCs w:val="26"/>
              </w:rPr>
              <w:t xml:space="preserve">PI5.2 </w:t>
            </w:r>
            <w:r w:rsidR="00046957" w:rsidRPr="000A44EC">
              <w:rPr>
                <w:rFonts w:cs="Times New Roman"/>
                <w:b/>
                <w:bCs/>
                <w:i/>
                <w:iCs/>
                <w:sz w:val="26"/>
                <w:szCs w:val="26"/>
              </w:rPr>
              <w:t>–</w:t>
            </w:r>
            <w:r w:rsidRPr="000A44EC">
              <w:rPr>
                <w:rFonts w:cs="Times New Roman"/>
                <w:i/>
                <w:iCs/>
                <w:sz w:val="26"/>
                <w:szCs w:val="26"/>
              </w:rPr>
              <w:t xml:space="preserve"> </w:t>
            </w:r>
            <w:r w:rsidRPr="000A44EC">
              <w:rPr>
                <w:rFonts w:cs="Times New Roman"/>
                <w:b/>
                <w:bCs/>
                <w:i/>
                <w:iCs/>
                <w:sz w:val="26"/>
                <w:szCs w:val="26"/>
              </w:rPr>
              <w:t>Thể hiện thái độ cam kết và trách nhiệm nghề nghiệp</w:t>
            </w:r>
          </w:p>
          <w:p w14:paraId="14EB9371" w14:textId="1C230D2B" w:rsidR="00B53215" w:rsidRPr="000A44EC" w:rsidRDefault="00D55FB6" w:rsidP="00AA56BE">
            <w:pPr>
              <w:spacing w:before="60" w:after="60" w:line="288" w:lineRule="auto"/>
              <w:jc w:val="both"/>
              <w:rPr>
                <w:rFonts w:cs="Times New Roman"/>
                <w:sz w:val="26"/>
                <w:szCs w:val="26"/>
              </w:rPr>
            </w:pPr>
            <w:r w:rsidRPr="000A44EC">
              <w:rPr>
                <w:rFonts w:cs="Times New Roman"/>
                <w:i/>
                <w:iCs/>
                <w:sz w:val="26"/>
                <w:szCs w:val="26"/>
              </w:rPr>
              <w:t>Người học thể hiện thái độ cam kết và trách nhiệm nghề nghiệp khi ra quyết định quản trị, tuân thủ chuẩn mực đạo đức, tôn trọng lợi ích các bên liên quan và chủ động cân nhắc tác động xã hội – môi trường trong hoạt động kinh doanh hướng tới phát triển bền vững.</w:t>
            </w:r>
          </w:p>
        </w:tc>
      </w:tr>
    </w:tbl>
    <w:bookmarkEnd w:id="0"/>
    <w:p w14:paraId="02041318" w14:textId="21ED8098" w:rsidR="000B116A" w:rsidRPr="004D1C50" w:rsidRDefault="000B116A" w:rsidP="00046957">
      <w:pPr>
        <w:spacing w:before="60" w:after="60" w:line="288" w:lineRule="auto"/>
        <w:jc w:val="both"/>
        <w:rPr>
          <w:sz w:val="26"/>
          <w:lang w:val="vi-VN"/>
        </w:rPr>
      </w:pPr>
      <w:r w:rsidRPr="00EA5991">
        <w:rPr>
          <w:b/>
          <w:bCs/>
          <w:sz w:val="26"/>
        </w:rPr>
        <w:t xml:space="preserve">3. </w:t>
      </w:r>
      <w:r w:rsidR="00FF58B1" w:rsidRPr="00EA5991">
        <w:rPr>
          <w:b/>
          <w:bCs/>
          <w:sz w:val="26"/>
        </w:rPr>
        <w:t xml:space="preserve">KHỐI LƯỢNG KIẾN THỨC TOÀN </w:t>
      </w:r>
      <w:r w:rsidR="00FF58B1">
        <w:rPr>
          <w:b/>
          <w:bCs/>
          <w:sz w:val="26"/>
        </w:rPr>
        <w:t>KHOÁ</w:t>
      </w:r>
      <w:r w:rsidR="004D1C50">
        <w:rPr>
          <w:b/>
          <w:bCs/>
          <w:sz w:val="26"/>
          <w:lang w:val="vi-VN"/>
        </w:rPr>
        <w:t xml:space="preserve">: </w:t>
      </w:r>
      <w:r w:rsidR="000F3DC9">
        <w:rPr>
          <w:b/>
          <w:bCs/>
          <w:sz w:val="26"/>
        </w:rPr>
        <w:t>60</w:t>
      </w:r>
      <w:r w:rsidR="004D1C50">
        <w:rPr>
          <w:b/>
          <w:bCs/>
          <w:sz w:val="26"/>
          <w:lang w:val="vi-VN"/>
        </w:rPr>
        <w:t xml:space="preserve"> tín chỉ </w:t>
      </w:r>
      <w:r w:rsidR="004D1C50" w:rsidRPr="005746DF">
        <w:rPr>
          <w:i/>
          <w:iCs/>
          <w:sz w:val="26"/>
          <w:lang w:val="vi-VN"/>
        </w:rPr>
        <w:t>(không bao gồm kiến thức Giáo dục quốc phòng, Giáo dục thể chất và Kỹ năng mềm)</w:t>
      </w:r>
    </w:p>
    <w:p w14:paraId="715D2029" w14:textId="1C7725B0" w:rsidR="000B116A" w:rsidRPr="00587E6E" w:rsidRDefault="000B116A" w:rsidP="00046957">
      <w:pPr>
        <w:spacing w:before="60" w:after="60" w:line="288" w:lineRule="auto"/>
        <w:jc w:val="both"/>
        <w:rPr>
          <w:sz w:val="26"/>
          <w:lang w:val="vi-VN"/>
        </w:rPr>
      </w:pPr>
      <w:r w:rsidRPr="002C7283">
        <w:rPr>
          <w:b/>
          <w:bCs/>
          <w:sz w:val="26"/>
          <w:lang w:val="vi-VN"/>
        </w:rPr>
        <w:lastRenderedPageBreak/>
        <w:t xml:space="preserve">4. </w:t>
      </w:r>
      <w:r w:rsidR="00FF58B1" w:rsidRPr="002C7283">
        <w:rPr>
          <w:b/>
          <w:bCs/>
          <w:sz w:val="26"/>
          <w:lang w:val="vi-VN"/>
        </w:rPr>
        <w:t>ĐỐI TƯỢNG TUYỂN SINH</w:t>
      </w:r>
      <w:r w:rsidR="00FF58B1">
        <w:rPr>
          <w:b/>
          <w:bCs/>
          <w:sz w:val="26"/>
          <w:lang w:val="vi-VN"/>
        </w:rPr>
        <w:t xml:space="preserve"> VÀ YÊU CẦU ĐẦU VÀO</w:t>
      </w:r>
    </w:p>
    <w:p w14:paraId="62325782" w14:textId="77777777" w:rsidR="005746DF" w:rsidRPr="005746DF" w:rsidRDefault="005746DF" w:rsidP="005746DF">
      <w:pPr>
        <w:tabs>
          <w:tab w:val="left" w:pos="851"/>
        </w:tabs>
        <w:spacing w:before="120" w:after="120" w:line="288" w:lineRule="auto"/>
        <w:ind w:firstLine="567"/>
        <w:jc w:val="both"/>
        <w:rPr>
          <w:sz w:val="26"/>
          <w:szCs w:val="26"/>
          <w:lang w:val="vi-VN"/>
        </w:rPr>
      </w:pPr>
      <w:r w:rsidRPr="005746DF">
        <w:rPr>
          <w:sz w:val="26"/>
          <w:szCs w:val="26"/>
          <w:lang w:val="vi-VN"/>
        </w:rPr>
        <w:t>- Là người đã tốt nghiệp trình độ đại học các ngành phù hợp theo quy định của Học viện Công nghệ Bưu chính Viễn thông. Đối với chương trình định hướng nghiên cứu, yêu cầu hạng tốt nghiệp trình độ đại học từ Khá trở lên hoặc có công trình khoa học liên quan đến lĩnh vực học tập, nghiên cứu;</w:t>
      </w:r>
    </w:p>
    <w:p w14:paraId="4053FBE8" w14:textId="77777777" w:rsidR="005746DF" w:rsidRPr="005746DF" w:rsidRDefault="005746DF" w:rsidP="005746DF">
      <w:pPr>
        <w:tabs>
          <w:tab w:val="left" w:pos="851"/>
        </w:tabs>
        <w:spacing w:before="120" w:after="120" w:line="288" w:lineRule="auto"/>
        <w:ind w:firstLine="567"/>
        <w:jc w:val="both"/>
        <w:rPr>
          <w:sz w:val="26"/>
          <w:szCs w:val="26"/>
          <w:lang w:val="vi-VN"/>
        </w:rPr>
      </w:pPr>
      <w:r w:rsidRPr="005746DF">
        <w:rPr>
          <w:sz w:val="26"/>
          <w:szCs w:val="26"/>
          <w:lang w:val="vi-VN"/>
        </w:rPr>
        <w:t>- Có năng lực tiếng Anh từ bậc 3 trở lên theo Khung năng lực ngoại ngữ 6 bậc dùng cho Việt Nam hoặc tương đương theo Quy định tuyển sinh và đào tạo trình độ thạc sĩ của Học viện Công nghệ Bưu chính Viễn thông;</w:t>
      </w:r>
    </w:p>
    <w:p w14:paraId="70F3B969" w14:textId="77777777" w:rsidR="005746DF" w:rsidRPr="005746DF" w:rsidRDefault="005746DF" w:rsidP="005746DF">
      <w:pPr>
        <w:tabs>
          <w:tab w:val="left" w:pos="851"/>
        </w:tabs>
        <w:spacing w:before="120" w:after="120" w:line="288" w:lineRule="auto"/>
        <w:ind w:firstLine="567"/>
        <w:jc w:val="both"/>
        <w:rPr>
          <w:sz w:val="26"/>
          <w:szCs w:val="26"/>
          <w:lang w:val="vi-VN"/>
        </w:rPr>
      </w:pPr>
      <w:r w:rsidRPr="005746DF">
        <w:rPr>
          <w:sz w:val="26"/>
          <w:szCs w:val="26"/>
          <w:lang w:val="vi-VN"/>
        </w:rPr>
        <w:t>- Các điều kiện khác theo quy định tại Quy định tuyển sinh và đào tạo trình độ thạc sĩ của Học viện Công nghệ Bưu chính Viễn thông.</w:t>
      </w:r>
    </w:p>
    <w:p w14:paraId="511CF1F2" w14:textId="77777777" w:rsidR="005746DF" w:rsidRPr="005746DF" w:rsidRDefault="005746DF" w:rsidP="005746DF">
      <w:pPr>
        <w:tabs>
          <w:tab w:val="left" w:pos="851"/>
        </w:tabs>
        <w:spacing w:before="120" w:after="120" w:line="288" w:lineRule="auto"/>
        <w:jc w:val="both"/>
        <w:rPr>
          <w:sz w:val="26"/>
          <w:szCs w:val="26"/>
          <w:lang w:val="vi-VN"/>
        </w:rPr>
      </w:pPr>
      <w:r w:rsidRPr="005746DF">
        <w:rPr>
          <w:b/>
          <w:bCs/>
          <w:sz w:val="26"/>
          <w:szCs w:val="26"/>
          <w:lang w:val="vi-VN"/>
        </w:rPr>
        <w:t>4.2 Yêu cầu đầu vào:</w:t>
      </w:r>
      <w:r w:rsidRPr="005746DF">
        <w:rPr>
          <w:sz w:val="26"/>
          <w:szCs w:val="26"/>
          <w:lang w:val="vi-VN"/>
        </w:rPr>
        <w:t xml:space="preserve"> Đã tham dự kỳ tuyển sinh cao học của Học viện Công nghệ Bưu chính Viễn thông và đủ điều kiện xét trúng tuyển trong kỳ tuyển sinh.</w:t>
      </w:r>
    </w:p>
    <w:p w14:paraId="5E7AB40B" w14:textId="77777777" w:rsidR="005746DF" w:rsidRPr="005746DF" w:rsidRDefault="005746DF" w:rsidP="005746DF">
      <w:pPr>
        <w:pStyle w:val="Heading3"/>
        <w:spacing w:before="120" w:line="288" w:lineRule="auto"/>
        <w:jc w:val="left"/>
        <w:rPr>
          <w:rFonts w:ascii="Times New Roman" w:hAnsi="Times New Roman"/>
          <w:sz w:val="26"/>
          <w:szCs w:val="26"/>
        </w:rPr>
      </w:pPr>
      <w:r w:rsidRPr="005746DF">
        <w:rPr>
          <w:rFonts w:ascii="Times New Roman" w:hAnsi="Times New Roman"/>
          <w:sz w:val="26"/>
          <w:szCs w:val="26"/>
        </w:rPr>
        <w:t>5. QUY TRÌNH ĐÀO TẠO, ĐIỀU KIỆN TỐT NGHIỆP</w:t>
      </w:r>
    </w:p>
    <w:p w14:paraId="2459EFC0" w14:textId="77777777" w:rsidR="005746DF" w:rsidRPr="005746DF" w:rsidRDefault="005746DF" w:rsidP="005746DF">
      <w:pPr>
        <w:pStyle w:val="Heading4"/>
        <w:spacing w:line="288" w:lineRule="auto"/>
        <w:rPr>
          <w:rFonts w:ascii="Times New Roman" w:hAnsi="Times New Roman" w:cs="Times New Roman"/>
          <w:b/>
          <w:bCs/>
          <w:color w:val="auto"/>
          <w:sz w:val="26"/>
          <w:szCs w:val="26"/>
          <w:lang w:val="vi-VN"/>
        </w:rPr>
      </w:pPr>
      <w:r w:rsidRPr="005746DF">
        <w:rPr>
          <w:rFonts w:ascii="Times New Roman" w:hAnsi="Times New Roman" w:cs="Times New Roman"/>
          <w:b/>
          <w:bCs/>
          <w:color w:val="auto"/>
          <w:sz w:val="26"/>
          <w:szCs w:val="26"/>
          <w:lang w:val="vi-VN"/>
        </w:rPr>
        <w:t>5.1. Quy trình đào tạo</w:t>
      </w:r>
    </w:p>
    <w:p w14:paraId="294F65DA" w14:textId="73F10BC7" w:rsidR="005746DF" w:rsidRPr="005746DF" w:rsidRDefault="005746DF" w:rsidP="005746DF">
      <w:pPr>
        <w:tabs>
          <w:tab w:val="left" w:pos="851"/>
        </w:tabs>
        <w:spacing w:before="120" w:after="120" w:line="288" w:lineRule="auto"/>
        <w:ind w:firstLine="567"/>
        <w:jc w:val="both"/>
        <w:rPr>
          <w:sz w:val="26"/>
          <w:szCs w:val="26"/>
          <w:lang w:val="vi-VN"/>
        </w:rPr>
      </w:pPr>
      <w:bookmarkStart w:id="1" w:name="_Hlk196383675"/>
      <w:r w:rsidRPr="005746DF">
        <w:rPr>
          <w:sz w:val="26"/>
          <w:szCs w:val="26"/>
          <w:lang w:val="vi-VN"/>
        </w:rPr>
        <w:t xml:space="preserve">Chương trình đào tạo được thực hiện trong </w:t>
      </w:r>
      <w:r>
        <w:rPr>
          <w:sz w:val="26"/>
          <w:szCs w:val="26"/>
          <w:lang w:val="vi-VN"/>
        </w:rPr>
        <w:t>0</w:t>
      </w:r>
      <w:r w:rsidRPr="005746DF">
        <w:rPr>
          <w:sz w:val="26"/>
          <w:szCs w:val="26"/>
        </w:rPr>
        <w:t>4</w:t>
      </w:r>
      <w:r w:rsidRPr="005746DF">
        <w:rPr>
          <w:sz w:val="26"/>
          <w:szCs w:val="26"/>
          <w:lang w:val="vi-VN"/>
        </w:rPr>
        <w:t xml:space="preserve"> học kỳ, trong đó </w:t>
      </w:r>
      <w:r w:rsidRPr="005746DF">
        <w:rPr>
          <w:sz w:val="26"/>
          <w:szCs w:val="26"/>
        </w:rPr>
        <w:t>3</w:t>
      </w:r>
      <w:r w:rsidRPr="005746DF">
        <w:rPr>
          <w:sz w:val="26"/>
          <w:szCs w:val="26"/>
          <w:lang w:val="vi-VN"/>
        </w:rPr>
        <w:t xml:space="preserve"> học kỳ tích lũy kiến thức tại Học viện và </w:t>
      </w:r>
      <w:r w:rsidRPr="005746DF">
        <w:rPr>
          <w:sz w:val="26"/>
          <w:szCs w:val="26"/>
        </w:rPr>
        <w:t>1</w:t>
      </w:r>
      <w:r w:rsidRPr="005746DF">
        <w:rPr>
          <w:sz w:val="26"/>
          <w:szCs w:val="26"/>
          <w:lang w:val="vi-VN"/>
        </w:rPr>
        <w:t xml:space="preserve"> kỳ tốt nghiệp</w:t>
      </w:r>
      <w:r w:rsidRPr="005746DF">
        <w:rPr>
          <w:sz w:val="26"/>
          <w:szCs w:val="26"/>
        </w:rPr>
        <w:t xml:space="preserve">. Với chương trình thạc sĩ định hướng ứng dụng, </w:t>
      </w:r>
      <w:r w:rsidRPr="005746DF">
        <w:rPr>
          <w:sz w:val="26"/>
          <w:szCs w:val="26"/>
          <w:lang w:val="vi-VN"/>
        </w:rPr>
        <w:t>kỳ tốt nghiệp</w:t>
      </w:r>
      <w:r w:rsidRPr="005746DF">
        <w:rPr>
          <w:sz w:val="26"/>
          <w:szCs w:val="26"/>
        </w:rPr>
        <w:t xml:space="preserve"> </w:t>
      </w:r>
      <w:r w:rsidRPr="005746DF">
        <w:rPr>
          <w:sz w:val="26"/>
          <w:szCs w:val="26"/>
          <w:lang w:val="vi-VN"/>
        </w:rPr>
        <w:t>bao gồm thực tập tốt nghiệp</w:t>
      </w:r>
      <w:r w:rsidRPr="005746DF">
        <w:rPr>
          <w:sz w:val="26"/>
          <w:szCs w:val="26"/>
        </w:rPr>
        <w:t xml:space="preserve">  tại </w:t>
      </w:r>
      <w:r w:rsidRPr="005746DF">
        <w:rPr>
          <w:sz w:val="26"/>
          <w:szCs w:val="26"/>
          <w:lang w:val="vi-VN"/>
        </w:rPr>
        <w:t>tổ chức, doanh nghiệp</w:t>
      </w:r>
      <w:r w:rsidRPr="005746DF">
        <w:rPr>
          <w:sz w:val="26"/>
          <w:szCs w:val="26"/>
        </w:rPr>
        <w:t xml:space="preserve"> và </w:t>
      </w:r>
      <w:r w:rsidRPr="005746DF">
        <w:rPr>
          <w:sz w:val="26"/>
          <w:szCs w:val="26"/>
          <w:lang w:val="vi-VN"/>
        </w:rPr>
        <w:t>làm đ</w:t>
      </w:r>
      <w:r w:rsidRPr="005746DF">
        <w:rPr>
          <w:sz w:val="26"/>
          <w:szCs w:val="26"/>
        </w:rPr>
        <w:t>ề</w:t>
      </w:r>
      <w:r w:rsidRPr="005746DF">
        <w:rPr>
          <w:sz w:val="26"/>
          <w:szCs w:val="26"/>
          <w:lang w:val="vi-VN"/>
        </w:rPr>
        <w:t xml:space="preserve"> án tốt nghiệp</w:t>
      </w:r>
      <w:r w:rsidRPr="005746DF">
        <w:rPr>
          <w:sz w:val="26"/>
          <w:szCs w:val="26"/>
        </w:rPr>
        <w:t xml:space="preserve">. Với chương trình thạc sĩ định hướng nghiên cứu, </w:t>
      </w:r>
      <w:r w:rsidRPr="005746DF">
        <w:rPr>
          <w:sz w:val="26"/>
          <w:szCs w:val="26"/>
          <w:lang w:val="vi-VN"/>
        </w:rPr>
        <w:t>kỳ tốt nghiệp</w:t>
      </w:r>
      <w:r w:rsidRPr="005746DF">
        <w:rPr>
          <w:sz w:val="26"/>
          <w:szCs w:val="26"/>
        </w:rPr>
        <w:t xml:space="preserve"> chỉ </w:t>
      </w:r>
      <w:r w:rsidRPr="005746DF">
        <w:rPr>
          <w:sz w:val="26"/>
          <w:szCs w:val="26"/>
          <w:lang w:val="vi-VN"/>
        </w:rPr>
        <w:t xml:space="preserve">bao gồm </w:t>
      </w:r>
      <w:r w:rsidRPr="005746DF">
        <w:rPr>
          <w:sz w:val="26"/>
          <w:szCs w:val="26"/>
        </w:rPr>
        <w:t xml:space="preserve"> luận văn tốt nghiệp</w:t>
      </w:r>
      <w:r w:rsidRPr="005746DF">
        <w:rPr>
          <w:sz w:val="26"/>
          <w:szCs w:val="26"/>
          <w:lang w:val="vi-VN"/>
        </w:rPr>
        <w:t>.</w:t>
      </w:r>
    </w:p>
    <w:p w14:paraId="66033283" w14:textId="77777777" w:rsidR="005746DF" w:rsidRPr="005746DF" w:rsidRDefault="005746DF" w:rsidP="005746DF">
      <w:pPr>
        <w:tabs>
          <w:tab w:val="left" w:pos="851"/>
        </w:tabs>
        <w:spacing w:before="120" w:after="120" w:line="288" w:lineRule="auto"/>
        <w:ind w:firstLine="567"/>
        <w:jc w:val="both"/>
        <w:rPr>
          <w:sz w:val="26"/>
          <w:szCs w:val="26"/>
          <w:lang w:val="vi-VN"/>
        </w:rPr>
      </w:pPr>
      <w:r w:rsidRPr="005746DF">
        <w:rPr>
          <w:sz w:val="26"/>
          <w:szCs w:val="26"/>
        </w:rPr>
        <w:t>Học</w:t>
      </w:r>
      <w:r w:rsidRPr="005746DF">
        <w:rPr>
          <w:sz w:val="26"/>
          <w:szCs w:val="26"/>
          <w:lang w:val="vi-VN"/>
        </w:rPr>
        <w:t xml:space="preserve"> viên được đào tạo theo phương thức đào tạo tín chỉ, áp dụng Quy chế đào tạo tín chỉ hiện hành của Bộ Giáo dục &amp; Đào tạo và của Học viện.</w:t>
      </w:r>
      <w:bookmarkEnd w:id="1"/>
    </w:p>
    <w:p w14:paraId="23B5AF06" w14:textId="77777777" w:rsidR="005746DF" w:rsidRPr="005746DF" w:rsidRDefault="005746DF" w:rsidP="005746DF">
      <w:pPr>
        <w:pStyle w:val="Heading4"/>
        <w:spacing w:line="288" w:lineRule="auto"/>
        <w:rPr>
          <w:rFonts w:ascii="Times New Roman" w:hAnsi="Times New Roman" w:cs="Times New Roman"/>
          <w:b/>
          <w:bCs/>
          <w:color w:val="auto"/>
          <w:sz w:val="26"/>
          <w:szCs w:val="26"/>
          <w:lang w:val="vi-VN"/>
        </w:rPr>
      </w:pPr>
      <w:r w:rsidRPr="005746DF">
        <w:rPr>
          <w:rFonts w:ascii="Times New Roman" w:hAnsi="Times New Roman" w:cs="Times New Roman"/>
          <w:b/>
          <w:bCs/>
          <w:color w:val="auto"/>
          <w:sz w:val="26"/>
          <w:szCs w:val="26"/>
          <w:lang w:val="vi-VN"/>
        </w:rPr>
        <w:t>5.2. Công nhận tốt nghiệp</w:t>
      </w:r>
    </w:p>
    <w:p w14:paraId="0C082E15" w14:textId="77777777" w:rsidR="005746DF" w:rsidRPr="005746DF" w:rsidRDefault="005746DF" w:rsidP="005746DF">
      <w:pPr>
        <w:tabs>
          <w:tab w:val="left" w:pos="851"/>
        </w:tabs>
        <w:spacing w:before="120" w:after="120" w:line="288" w:lineRule="auto"/>
        <w:jc w:val="both"/>
        <w:rPr>
          <w:b/>
          <w:bCs/>
          <w:i/>
          <w:iCs/>
          <w:sz w:val="26"/>
          <w:szCs w:val="26"/>
          <w:lang w:val="vi-VN"/>
        </w:rPr>
      </w:pPr>
      <w:bookmarkStart w:id="2" w:name="_Hlk211169778"/>
      <w:r w:rsidRPr="005746DF">
        <w:rPr>
          <w:b/>
          <w:bCs/>
          <w:i/>
          <w:iCs/>
          <w:sz w:val="26"/>
          <w:szCs w:val="26"/>
        </w:rPr>
        <w:t>a) Yêu</w:t>
      </w:r>
      <w:r w:rsidRPr="005746DF">
        <w:rPr>
          <w:b/>
          <w:bCs/>
          <w:i/>
          <w:iCs/>
          <w:sz w:val="26"/>
          <w:szCs w:val="26"/>
          <w:lang w:val="vi-VN"/>
        </w:rPr>
        <w:t xml:space="preserve"> cầu để được công nhận tốt nghiệp:</w:t>
      </w:r>
    </w:p>
    <w:p w14:paraId="30DC983F" w14:textId="77777777" w:rsidR="005746DF" w:rsidRPr="005746DF" w:rsidRDefault="005746DF" w:rsidP="005746DF">
      <w:pPr>
        <w:tabs>
          <w:tab w:val="left" w:pos="851"/>
        </w:tabs>
        <w:spacing w:before="120" w:after="120" w:line="288" w:lineRule="auto"/>
        <w:ind w:firstLine="567"/>
        <w:jc w:val="both"/>
        <w:rPr>
          <w:sz w:val="26"/>
          <w:szCs w:val="26"/>
        </w:rPr>
      </w:pPr>
      <w:r w:rsidRPr="005746DF">
        <w:rPr>
          <w:sz w:val="26"/>
          <w:szCs w:val="26"/>
        </w:rPr>
        <w:t>- Đã</w:t>
      </w:r>
      <w:r w:rsidRPr="005746DF">
        <w:rPr>
          <w:sz w:val="26"/>
          <w:szCs w:val="26"/>
          <w:lang w:val="vi-VN"/>
        </w:rPr>
        <w:t xml:space="preserve"> </w:t>
      </w:r>
      <w:r w:rsidRPr="005746DF">
        <w:rPr>
          <w:sz w:val="26"/>
          <w:szCs w:val="26"/>
        </w:rPr>
        <w:t>hoàn thành các</w:t>
      </w:r>
      <w:r w:rsidRPr="005746DF">
        <w:rPr>
          <w:sz w:val="26"/>
          <w:szCs w:val="26"/>
          <w:lang w:val="vi-VN"/>
        </w:rPr>
        <w:t xml:space="preserve"> học phần của </w:t>
      </w:r>
      <w:r w:rsidRPr="005746DF">
        <w:rPr>
          <w:sz w:val="26"/>
          <w:szCs w:val="26"/>
        </w:rPr>
        <w:t>chương trình đào tạo đạt yêu</w:t>
      </w:r>
      <w:r w:rsidRPr="005746DF">
        <w:rPr>
          <w:sz w:val="26"/>
          <w:szCs w:val="26"/>
          <w:lang w:val="vi-VN"/>
        </w:rPr>
        <w:t xml:space="preserve"> cầu từ </w:t>
      </w:r>
      <w:r w:rsidRPr="005746DF">
        <w:rPr>
          <w:sz w:val="26"/>
          <w:szCs w:val="26"/>
        </w:rPr>
        <w:t>5,5 (theo thang điểm 10) trở lên;</w:t>
      </w:r>
    </w:p>
    <w:p w14:paraId="19C980B5" w14:textId="77777777" w:rsidR="005746DF" w:rsidRPr="005746DF" w:rsidRDefault="005746DF" w:rsidP="005746DF">
      <w:pPr>
        <w:tabs>
          <w:tab w:val="left" w:pos="851"/>
        </w:tabs>
        <w:spacing w:before="120" w:after="120" w:line="288" w:lineRule="auto"/>
        <w:ind w:firstLine="567"/>
        <w:jc w:val="both"/>
        <w:rPr>
          <w:sz w:val="26"/>
          <w:szCs w:val="26"/>
        </w:rPr>
      </w:pPr>
      <w:r w:rsidRPr="005746DF">
        <w:rPr>
          <w:sz w:val="26"/>
          <w:szCs w:val="26"/>
        </w:rPr>
        <w:t>- Bảo vệ thành công luận văn/đề án, đạt điểm từ 5,5</w:t>
      </w:r>
      <w:r w:rsidRPr="005746DF">
        <w:rPr>
          <w:sz w:val="26"/>
          <w:szCs w:val="26"/>
          <w:lang w:val="vi-VN"/>
        </w:rPr>
        <w:t xml:space="preserve"> (theo thang điểm </w:t>
      </w:r>
      <w:r w:rsidRPr="005746DF">
        <w:rPr>
          <w:sz w:val="26"/>
          <w:szCs w:val="26"/>
        </w:rPr>
        <w:t>10</w:t>
      </w:r>
      <w:r w:rsidRPr="005746DF">
        <w:rPr>
          <w:sz w:val="26"/>
          <w:szCs w:val="26"/>
          <w:lang w:val="vi-VN"/>
        </w:rPr>
        <w:t>)</w:t>
      </w:r>
      <w:r w:rsidRPr="005746DF">
        <w:rPr>
          <w:sz w:val="26"/>
          <w:szCs w:val="26"/>
        </w:rPr>
        <w:t xml:space="preserve"> trở lên;</w:t>
      </w:r>
    </w:p>
    <w:p w14:paraId="625B4EBB" w14:textId="77777777" w:rsidR="005746DF" w:rsidRPr="005746DF" w:rsidRDefault="005746DF" w:rsidP="005746DF">
      <w:pPr>
        <w:tabs>
          <w:tab w:val="left" w:pos="851"/>
        </w:tabs>
        <w:spacing w:before="120" w:after="120" w:line="288" w:lineRule="auto"/>
        <w:ind w:firstLine="567"/>
        <w:jc w:val="both"/>
        <w:rPr>
          <w:sz w:val="26"/>
          <w:szCs w:val="26"/>
        </w:rPr>
      </w:pPr>
      <w:r w:rsidRPr="005746DF">
        <w:rPr>
          <w:sz w:val="26"/>
          <w:szCs w:val="26"/>
        </w:rPr>
        <w:t>- Có</w:t>
      </w:r>
      <w:r w:rsidRPr="005746DF">
        <w:rPr>
          <w:sz w:val="26"/>
          <w:szCs w:val="26"/>
          <w:lang w:val="vi-VN"/>
        </w:rPr>
        <w:t xml:space="preserve"> trình độ tiếng Anh đạt từ bậc 4 trở lên theo Khung năng lực ngoại ngữ 6 bậc dùng cho Việt Nam hoặc tương đương theo Quy định tuyển sinh và đào tạo trình độ thạc sĩ của Học viện Công nghệ Bưu chính Viễn thông</w:t>
      </w:r>
      <w:r w:rsidRPr="005746DF">
        <w:rPr>
          <w:sz w:val="26"/>
          <w:szCs w:val="26"/>
        </w:rPr>
        <w:t>;</w:t>
      </w:r>
    </w:p>
    <w:p w14:paraId="63E857DD" w14:textId="77777777" w:rsidR="005746DF" w:rsidRPr="005746DF" w:rsidRDefault="005746DF" w:rsidP="005746DF">
      <w:pPr>
        <w:tabs>
          <w:tab w:val="left" w:pos="851"/>
        </w:tabs>
        <w:spacing w:before="120" w:after="120" w:line="288" w:lineRule="auto"/>
        <w:ind w:firstLine="567"/>
        <w:jc w:val="both"/>
        <w:rPr>
          <w:sz w:val="26"/>
          <w:szCs w:val="26"/>
        </w:rPr>
      </w:pPr>
      <w:r w:rsidRPr="005746DF">
        <w:rPr>
          <w:sz w:val="26"/>
          <w:szCs w:val="26"/>
        </w:rPr>
        <w:t>- Chấp hành đúng các quy chế, quy định hiện</w:t>
      </w:r>
      <w:r w:rsidRPr="005746DF">
        <w:rPr>
          <w:sz w:val="26"/>
          <w:szCs w:val="26"/>
          <w:lang w:val="vi-VN"/>
        </w:rPr>
        <w:t xml:space="preserve"> hành </w:t>
      </w:r>
      <w:r w:rsidRPr="005746DF">
        <w:rPr>
          <w:sz w:val="26"/>
          <w:szCs w:val="26"/>
        </w:rPr>
        <w:t>của Bộ GD</w:t>
      </w:r>
      <w:r w:rsidRPr="005746DF">
        <w:rPr>
          <w:sz w:val="26"/>
          <w:szCs w:val="26"/>
          <w:lang w:val="vi-VN"/>
        </w:rPr>
        <w:t>&amp;ĐT</w:t>
      </w:r>
      <w:r w:rsidRPr="005746DF">
        <w:rPr>
          <w:sz w:val="26"/>
          <w:szCs w:val="26"/>
        </w:rPr>
        <w:t xml:space="preserve"> và của</w:t>
      </w:r>
      <w:r w:rsidRPr="005746DF">
        <w:rPr>
          <w:sz w:val="26"/>
          <w:szCs w:val="26"/>
          <w:lang w:val="vi-VN"/>
        </w:rPr>
        <w:t xml:space="preserve"> </w:t>
      </w:r>
      <w:r w:rsidRPr="005746DF">
        <w:rPr>
          <w:sz w:val="26"/>
          <w:szCs w:val="26"/>
        </w:rPr>
        <w:t>Học viện Công nghệ Bưu chính Viễn thông.</w:t>
      </w:r>
    </w:p>
    <w:p w14:paraId="637FA3C2" w14:textId="18549F47" w:rsidR="005746DF" w:rsidRPr="005746DF" w:rsidRDefault="005746DF" w:rsidP="005746DF">
      <w:pPr>
        <w:tabs>
          <w:tab w:val="left" w:pos="851"/>
        </w:tabs>
        <w:spacing w:before="120" w:after="120" w:line="288" w:lineRule="auto"/>
        <w:jc w:val="both"/>
        <w:rPr>
          <w:sz w:val="26"/>
          <w:szCs w:val="26"/>
          <w:lang w:val="vi-VN"/>
        </w:rPr>
      </w:pPr>
      <w:r w:rsidRPr="005746DF">
        <w:rPr>
          <w:b/>
          <w:bCs/>
          <w:i/>
          <w:iCs/>
          <w:sz w:val="26"/>
          <w:szCs w:val="26"/>
          <w:lang w:val="vi-VN"/>
        </w:rPr>
        <w:t>b)</w:t>
      </w:r>
      <w:r w:rsidRPr="005746DF">
        <w:rPr>
          <w:sz w:val="26"/>
          <w:szCs w:val="26"/>
          <w:lang w:val="vi-VN"/>
        </w:rPr>
        <w:t xml:space="preserve"> </w:t>
      </w:r>
      <w:r w:rsidRPr="005746DF">
        <w:rPr>
          <w:sz w:val="26"/>
          <w:szCs w:val="26"/>
        </w:rPr>
        <w:t xml:space="preserve">Kết thúc khóa học, học viên được công nhận tốt nghiệp và được cấp bằng </w:t>
      </w:r>
      <w:r w:rsidRPr="005746DF">
        <w:rPr>
          <w:b/>
          <w:bCs/>
          <w:sz w:val="26"/>
          <w:szCs w:val="26"/>
        </w:rPr>
        <w:t>Thạc sĩ ngành</w:t>
      </w:r>
      <w:r w:rsidRPr="005746DF">
        <w:rPr>
          <w:b/>
          <w:bCs/>
          <w:sz w:val="26"/>
          <w:szCs w:val="26"/>
          <w:lang w:val="vi-VN"/>
        </w:rPr>
        <w:t xml:space="preserve"> </w:t>
      </w:r>
      <w:r>
        <w:rPr>
          <w:b/>
          <w:sz w:val="26"/>
          <w:szCs w:val="26"/>
        </w:rPr>
        <w:t>Quản</w:t>
      </w:r>
      <w:r>
        <w:rPr>
          <w:b/>
          <w:sz w:val="26"/>
          <w:szCs w:val="26"/>
          <w:lang w:val="vi-VN"/>
        </w:rPr>
        <w:t xml:space="preserve"> trị kinh doanh</w:t>
      </w:r>
      <w:r w:rsidRPr="005746DF">
        <w:rPr>
          <w:sz w:val="26"/>
          <w:szCs w:val="26"/>
        </w:rPr>
        <w:t xml:space="preserve"> hệ chính quy khi đã hội tụ đủ các tiêu chuẩn theo quy chế đào tạo trình</w:t>
      </w:r>
      <w:r w:rsidRPr="005746DF">
        <w:rPr>
          <w:sz w:val="26"/>
          <w:szCs w:val="26"/>
          <w:lang w:val="vi-VN"/>
        </w:rPr>
        <w:t xml:space="preserve"> độ </w:t>
      </w:r>
      <w:r w:rsidRPr="005746DF">
        <w:rPr>
          <w:sz w:val="26"/>
          <w:szCs w:val="26"/>
        </w:rPr>
        <w:t>thạc sĩ.</w:t>
      </w:r>
      <w:bookmarkEnd w:id="2"/>
    </w:p>
    <w:p w14:paraId="32BA2796" w14:textId="77777777" w:rsidR="005746DF" w:rsidRPr="005746DF" w:rsidRDefault="005746DF" w:rsidP="005746DF">
      <w:pPr>
        <w:pStyle w:val="Heading3"/>
        <w:spacing w:before="120" w:line="288" w:lineRule="auto"/>
        <w:jc w:val="left"/>
        <w:rPr>
          <w:rFonts w:ascii="Times New Roman" w:hAnsi="Times New Roman"/>
          <w:sz w:val="26"/>
          <w:szCs w:val="26"/>
        </w:rPr>
      </w:pPr>
      <w:r w:rsidRPr="005746DF">
        <w:rPr>
          <w:rFonts w:ascii="Times New Roman" w:hAnsi="Times New Roman"/>
          <w:sz w:val="26"/>
          <w:szCs w:val="26"/>
        </w:rPr>
        <w:lastRenderedPageBreak/>
        <w:t>6. THANG ĐIỂM</w:t>
      </w:r>
    </w:p>
    <w:p w14:paraId="2A8D84BA" w14:textId="77777777" w:rsidR="005746DF" w:rsidRPr="005746DF" w:rsidRDefault="005746DF" w:rsidP="005746DF">
      <w:pPr>
        <w:spacing w:before="120" w:after="120" w:line="288" w:lineRule="auto"/>
        <w:ind w:firstLine="720"/>
        <w:jc w:val="both"/>
        <w:rPr>
          <w:sz w:val="26"/>
          <w:szCs w:val="26"/>
          <w:lang w:val="vi-VN"/>
        </w:rPr>
      </w:pPr>
      <w:r w:rsidRPr="005746DF">
        <w:rPr>
          <w:sz w:val="26"/>
          <w:szCs w:val="26"/>
        </w:rPr>
        <w:t>Thực hiện theo thang điểm tín chỉ, trong đó điểm chữ (A, B, C, D</w:t>
      </w:r>
      <w:r w:rsidRPr="005746DF">
        <w:rPr>
          <w:sz w:val="26"/>
          <w:szCs w:val="26"/>
          <w:lang w:val="vi-VN"/>
        </w:rPr>
        <w:t xml:space="preserve">, </w:t>
      </w:r>
      <w:r w:rsidRPr="005746DF">
        <w:rPr>
          <w:sz w:val="26"/>
          <w:szCs w:val="26"/>
        </w:rPr>
        <w:t>F) và thang điểm 4 quy đổi tương ứng được sử dụng để đánh giá kết quả học tập chính thức. Thang điểm 10 được sử dụng để đánh giá điểm thành phần của các học phần.</w:t>
      </w:r>
    </w:p>
    <w:tbl>
      <w:tblPr>
        <w:tblStyle w:val="TableGrid"/>
        <w:tblW w:w="5000" w:type="pct"/>
        <w:jc w:val="center"/>
        <w:tblLook w:val="04A0" w:firstRow="1" w:lastRow="0" w:firstColumn="1" w:lastColumn="0" w:noHBand="0" w:noVBand="1"/>
      </w:tblPr>
      <w:tblGrid>
        <w:gridCol w:w="2079"/>
        <w:gridCol w:w="2594"/>
        <w:gridCol w:w="2336"/>
        <w:gridCol w:w="2336"/>
      </w:tblGrid>
      <w:tr w:rsidR="005746DF" w:rsidRPr="008248CA" w14:paraId="296613F6" w14:textId="77777777" w:rsidTr="00875A33">
        <w:trPr>
          <w:jc w:val="center"/>
        </w:trPr>
        <w:tc>
          <w:tcPr>
            <w:tcW w:w="1112" w:type="pct"/>
            <w:vMerge w:val="restart"/>
            <w:vAlign w:val="center"/>
          </w:tcPr>
          <w:p w14:paraId="1229A83E" w14:textId="77777777" w:rsidR="005746DF" w:rsidRPr="008248CA" w:rsidRDefault="005746DF" w:rsidP="00875A33">
            <w:pPr>
              <w:spacing w:before="60" w:after="60" w:line="276" w:lineRule="auto"/>
              <w:jc w:val="center"/>
              <w:rPr>
                <w:rFonts w:ascii="Arial" w:hAnsi="Arial" w:cs="Arial"/>
                <w:b/>
                <w:bCs/>
                <w:sz w:val="22"/>
                <w:szCs w:val="22"/>
                <w:lang w:val="vi-VN"/>
              </w:rPr>
            </w:pPr>
            <w:r w:rsidRPr="008248CA">
              <w:rPr>
                <w:rFonts w:ascii="Arial" w:hAnsi="Arial" w:cs="Arial"/>
                <w:b/>
                <w:bCs/>
                <w:sz w:val="22"/>
                <w:szCs w:val="22"/>
                <w:lang w:val="vi-VN"/>
              </w:rPr>
              <w:t>Điểm đạt</w:t>
            </w:r>
          </w:p>
        </w:tc>
        <w:tc>
          <w:tcPr>
            <w:tcW w:w="1388" w:type="pct"/>
            <w:vMerge w:val="restart"/>
            <w:shd w:val="clear" w:color="auto" w:fill="B8CCE4" w:themeFill="accent1" w:themeFillTint="66"/>
            <w:vAlign w:val="center"/>
          </w:tcPr>
          <w:p w14:paraId="63280FBD" w14:textId="77777777" w:rsidR="005746DF" w:rsidRPr="008248CA" w:rsidRDefault="005746DF" w:rsidP="00875A33">
            <w:pPr>
              <w:spacing w:before="60" w:after="60" w:line="276" w:lineRule="auto"/>
              <w:jc w:val="center"/>
              <w:rPr>
                <w:rFonts w:ascii="Arial" w:hAnsi="Arial" w:cs="Arial"/>
                <w:b/>
                <w:bCs/>
                <w:sz w:val="22"/>
                <w:szCs w:val="22"/>
                <w:lang w:val="vi-VN"/>
              </w:rPr>
            </w:pPr>
            <w:r w:rsidRPr="008248CA">
              <w:rPr>
                <w:rFonts w:ascii="Arial" w:hAnsi="Arial" w:cs="Arial"/>
                <w:b/>
                <w:bCs/>
                <w:sz w:val="22"/>
                <w:szCs w:val="22"/>
                <w:lang w:val="vi-VN"/>
              </w:rPr>
              <w:t>Thang điểm 10</w:t>
            </w:r>
          </w:p>
          <w:p w14:paraId="12F0AEDD" w14:textId="77777777" w:rsidR="005746DF" w:rsidRPr="008248CA" w:rsidRDefault="005746DF" w:rsidP="00875A33">
            <w:pPr>
              <w:spacing w:before="60" w:after="60" w:line="276" w:lineRule="auto"/>
              <w:jc w:val="center"/>
              <w:rPr>
                <w:rFonts w:ascii="Arial" w:hAnsi="Arial" w:cs="Arial"/>
                <w:i/>
                <w:iCs/>
                <w:sz w:val="22"/>
                <w:szCs w:val="22"/>
                <w:lang w:val="vi-VN"/>
              </w:rPr>
            </w:pPr>
            <w:r w:rsidRPr="008248CA">
              <w:rPr>
                <w:rFonts w:ascii="Arial" w:hAnsi="Arial" w:cs="Arial"/>
                <w:i/>
                <w:iCs/>
                <w:sz w:val="22"/>
                <w:szCs w:val="22"/>
                <w:lang w:val="vi-VN"/>
              </w:rPr>
              <w:t>(điểm thành phần)</w:t>
            </w:r>
          </w:p>
        </w:tc>
        <w:tc>
          <w:tcPr>
            <w:tcW w:w="2500" w:type="pct"/>
            <w:gridSpan w:val="2"/>
            <w:shd w:val="clear" w:color="auto" w:fill="B8CCE4" w:themeFill="accent1" w:themeFillTint="66"/>
            <w:vAlign w:val="center"/>
          </w:tcPr>
          <w:p w14:paraId="367108A9" w14:textId="77777777" w:rsidR="005746DF" w:rsidRPr="008248CA" w:rsidRDefault="005746DF" w:rsidP="00875A33">
            <w:pPr>
              <w:spacing w:before="60" w:after="60" w:line="276" w:lineRule="auto"/>
              <w:jc w:val="center"/>
              <w:rPr>
                <w:rFonts w:ascii="Arial" w:hAnsi="Arial" w:cs="Arial"/>
                <w:b/>
                <w:bCs/>
                <w:sz w:val="22"/>
                <w:szCs w:val="22"/>
                <w:lang w:val="vi-VN"/>
              </w:rPr>
            </w:pPr>
            <w:r w:rsidRPr="008248CA">
              <w:rPr>
                <w:rFonts w:ascii="Arial" w:hAnsi="Arial" w:cs="Arial"/>
                <w:b/>
                <w:bCs/>
                <w:sz w:val="22"/>
                <w:szCs w:val="22"/>
                <w:lang w:val="vi-VN"/>
              </w:rPr>
              <w:t>Thang điểm 4</w:t>
            </w:r>
          </w:p>
        </w:tc>
      </w:tr>
      <w:tr w:rsidR="005746DF" w:rsidRPr="008248CA" w14:paraId="04733C4C" w14:textId="77777777" w:rsidTr="00875A33">
        <w:trPr>
          <w:jc w:val="center"/>
        </w:trPr>
        <w:tc>
          <w:tcPr>
            <w:tcW w:w="1112" w:type="pct"/>
            <w:vMerge/>
            <w:vAlign w:val="center"/>
          </w:tcPr>
          <w:p w14:paraId="4C1892AB" w14:textId="77777777" w:rsidR="005746DF" w:rsidRPr="008248CA" w:rsidRDefault="005746DF" w:rsidP="00875A33">
            <w:pPr>
              <w:spacing w:before="60" w:after="60" w:line="276" w:lineRule="auto"/>
              <w:jc w:val="center"/>
              <w:rPr>
                <w:rFonts w:ascii="Arial" w:hAnsi="Arial" w:cs="Arial"/>
                <w:b/>
                <w:bCs/>
                <w:sz w:val="22"/>
                <w:szCs w:val="22"/>
                <w:lang w:val="vi-VN"/>
              </w:rPr>
            </w:pPr>
          </w:p>
        </w:tc>
        <w:tc>
          <w:tcPr>
            <w:tcW w:w="1388" w:type="pct"/>
            <w:vMerge/>
            <w:shd w:val="clear" w:color="auto" w:fill="B8CCE4" w:themeFill="accent1" w:themeFillTint="66"/>
            <w:vAlign w:val="center"/>
          </w:tcPr>
          <w:p w14:paraId="65BF7CD7" w14:textId="77777777" w:rsidR="005746DF" w:rsidRPr="008248CA" w:rsidRDefault="005746DF" w:rsidP="00875A33">
            <w:pPr>
              <w:spacing w:before="60" w:after="60" w:line="276" w:lineRule="auto"/>
              <w:jc w:val="center"/>
              <w:rPr>
                <w:rFonts w:ascii="Arial" w:hAnsi="Arial" w:cs="Arial"/>
                <w:b/>
                <w:bCs/>
                <w:sz w:val="22"/>
                <w:szCs w:val="22"/>
                <w:lang w:val="vi-VN"/>
              </w:rPr>
            </w:pPr>
          </w:p>
        </w:tc>
        <w:tc>
          <w:tcPr>
            <w:tcW w:w="1250" w:type="pct"/>
            <w:shd w:val="clear" w:color="auto" w:fill="B8CCE4" w:themeFill="accent1" w:themeFillTint="66"/>
            <w:vAlign w:val="center"/>
          </w:tcPr>
          <w:p w14:paraId="7E253252" w14:textId="77777777" w:rsidR="005746DF" w:rsidRPr="008248CA" w:rsidRDefault="005746DF" w:rsidP="00875A33">
            <w:pPr>
              <w:spacing w:before="60" w:after="60" w:line="276" w:lineRule="auto"/>
              <w:jc w:val="center"/>
              <w:rPr>
                <w:rFonts w:ascii="Arial" w:hAnsi="Arial" w:cs="Arial"/>
                <w:b/>
                <w:bCs/>
                <w:sz w:val="22"/>
                <w:szCs w:val="22"/>
                <w:lang w:val="vi-VN"/>
              </w:rPr>
            </w:pPr>
            <w:r w:rsidRPr="008248CA">
              <w:rPr>
                <w:rFonts w:ascii="Arial" w:hAnsi="Arial" w:cs="Arial"/>
                <w:b/>
                <w:bCs/>
                <w:sz w:val="22"/>
                <w:szCs w:val="22"/>
                <w:lang w:val="vi-VN"/>
              </w:rPr>
              <w:t>Điểm chữ</w:t>
            </w:r>
          </w:p>
        </w:tc>
        <w:tc>
          <w:tcPr>
            <w:tcW w:w="1250" w:type="pct"/>
            <w:shd w:val="clear" w:color="auto" w:fill="B8CCE4" w:themeFill="accent1" w:themeFillTint="66"/>
            <w:vAlign w:val="center"/>
          </w:tcPr>
          <w:p w14:paraId="74087B68" w14:textId="77777777" w:rsidR="005746DF" w:rsidRPr="008248CA" w:rsidRDefault="005746DF" w:rsidP="00875A33">
            <w:pPr>
              <w:spacing w:before="60" w:after="60" w:line="276" w:lineRule="auto"/>
              <w:jc w:val="center"/>
              <w:rPr>
                <w:rFonts w:ascii="Arial" w:hAnsi="Arial" w:cs="Arial"/>
                <w:b/>
                <w:bCs/>
                <w:sz w:val="22"/>
                <w:szCs w:val="22"/>
                <w:lang w:val="vi-VN"/>
              </w:rPr>
            </w:pPr>
            <w:r w:rsidRPr="008248CA">
              <w:rPr>
                <w:rFonts w:ascii="Arial" w:hAnsi="Arial" w:cs="Arial"/>
                <w:b/>
                <w:bCs/>
                <w:sz w:val="22"/>
                <w:szCs w:val="22"/>
                <w:lang w:val="vi-VN"/>
              </w:rPr>
              <w:t>Điểm số</w:t>
            </w:r>
          </w:p>
        </w:tc>
      </w:tr>
      <w:tr w:rsidR="005746DF" w:rsidRPr="008248CA" w14:paraId="3A4E6886" w14:textId="77777777" w:rsidTr="00875A33">
        <w:trPr>
          <w:jc w:val="center"/>
        </w:trPr>
        <w:tc>
          <w:tcPr>
            <w:tcW w:w="1112" w:type="pct"/>
            <w:vMerge/>
          </w:tcPr>
          <w:p w14:paraId="53DCD84B" w14:textId="77777777" w:rsidR="005746DF" w:rsidRPr="008248CA" w:rsidRDefault="005746DF" w:rsidP="00875A33">
            <w:pPr>
              <w:spacing w:before="60" w:after="60" w:line="276" w:lineRule="auto"/>
              <w:jc w:val="both"/>
              <w:rPr>
                <w:rFonts w:ascii="Arial" w:hAnsi="Arial" w:cs="Arial"/>
                <w:sz w:val="22"/>
                <w:szCs w:val="22"/>
                <w:lang w:val="vi-VN"/>
              </w:rPr>
            </w:pPr>
          </w:p>
        </w:tc>
        <w:tc>
          <w:tcPr>
            <w:tcW w:w="1388" w:type="pct"/>
            <w:vAlign w:val="center"/>
          </w:tcPr>
          <w:p w14:paraId="5A62A749"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Từ 9,0 đến 10,0</w:t>
            </w:r>
          </w:p>
        </w:tc>
        <w:tc>
          <w:tcPr>
            <w:tcW w:w="1250" w:type="pct"/>
            <w:vAlign w:val="center"/>
          </w:tcPr>
          <w:p w14:paraId="15B886E5"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A+</w:t>
            </w:r>
          </w:p>
        </w:tc>
        <w:tc>
          <w:tcPr>
            <w:tcW w:w="1250" w:type="pct"/>
            <w:vAlign w:val="center"/>
          </w:tcPr>
          <w:p w14:paraId="631BBDD4"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4,0</w:t>
            </w:r>
          </w:p>
        </w:tc>
      </w:tr>
      <w:tr w:rsidR="005746DF" w:rsidRPr="008248CA" w14:paraId="02E3ABDB" w14:textId="77777777" w:rsidTr="00875A33">
        <w:trPr>
          <w:jc w:val="center"/>
        </w:trPr>
        <w:tc>
          <w:tcPr>
            <w:tcW w:w="1112" w:type="pct"/>
            <w:vMerge/>
          </w:tcPr>
          <w:p w14:paraId="6D0CB5D8" w14:textId="77777777" w:rsidR="005746DF" w:rsidRPr="008248CA" w:rsidRDefault="005746DF" w:rsidP="00875A33">
            <w:pPr>
              <w:spacing w:before="60" w:after="60" w:line="276" w:lineRule="auto"/>
              <w:jc w:val="both"/>
              <w:rPr>
                <w:rFonts w:ascii="Arial" w:hAnsi="Arial" w:cs="Arial"/>
                <w:sz w:val="22"/>
                <w:szCs w:val="22"/>
                <w:lang w:val="vi-VN"/>
              </w:rPr>
            </w:pPr>
          </w:p>
        </w:tc>
        <w:tc>
          <w:tcPr>
            <w:tcW w:w="1388" w:type="pct"/>
            <w:vAlign w:val="center"/>
          </w:tcPr>
          <w:p w14:paraId="1BA8FF28"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Từ 8,5 đến 8,9</w:t>
            </w:r>
          </w:p>
        </w:tc>
        <w:tc>
          <w:tcPr>
            <w:tcW w:w="1250" w:type="pct"/>
            <w:vAlign w:val="center"/>
          </w:tcPr>
          <w:p w14:paraId="3D51535C"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A</w:t>
            </w:r>
          </w:p>
        </w:tc>
        <w:tc>
          <w:tcPr>
            <w:tcW w:w="1250" w:type="pct"/>
            <w:vAlign w:val="center"/>
          </w:tcPr>
          <w:p w14:paraId="73F7C23E"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3,7</w:t>
            </w:r>
          </w:p>
        </w:tc>
      </w:tr>
      <w:tr w:rsidR="005746DF" w:rsidRPr="008248CA" w14:paraId="0DD725F5" w14:textId="77777777" w:rsidTr="00875A33">
        <w:trPr>
          <w:jc w:val="center"/>
        </w:trPr>
        <w:tc>
          <w:tcPr>
            <w:tcW w:w="1112" w:type="pct"/>
            <w:vMerge/>
          </w:tcPr>
          <w:p w14:paraId="73449040" w14:textId="77777777" w:rsidR="005746DF" w:rsidRPr="008248CA" w:rsidRDefault="005746DF" w:rsidP="00875A33">
            <w:pPr>
              <w:spacing w:before="60" w:after="60" w:line="276" w:lineRule="auto"/>
              <w:jc w:val="both"/>
              <w:rPr>
                <w:rFonts w:ascii="Arial" w:hAnsi="Arial" w:cs="Arial"/>
                <w:sz w:val="22"/>
                <w:szCs w:val="22"/>
                <w:lang w:val="vi-VN"/>
              </w:rPr>
            </w:pPr>
          </w:p>
        </w:tc>
        <w:tc>
          <w:tcPr>
            <w:tcW w:w="1388" w:type="pct"/>
            <w:vAlign w:val="center"/>
          </w:tcPr>
          <w:p w14:paraId="285EE116"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Từ 8,0 đến 8,4</w:t>
            </w:r>
          </w:p>
        </w:tc>
        <w:tc>
          <w:tcPr>
            <w:tcW w:w="1250" w:type="pct"/>
            <w:vAlign w:val="center"/>
          </w:tcPr>
          <w:p w14:paraId="5AEDE0E2"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B+</w:t>
            </w:r>
          </w:p>
        </w:tc>
        <w:tc>
          <w:tcPr>
            <w:tcW w:w="1250" w:type="pct"/>
            <w:vAlign w:val="center"/>
          </w:tcPr>
          <w:p w14:paraId="72D91A69"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3,5</w:t>
            </w:r>
          </w:p>
        </w:tc>
      </w:tr>
      <w:tr w:rsidR="005746DF" w:rsidRPr="008248CA" w14:paraId="26FCCB40" w14:textId="77777777" w:rsidTr="00875A33">
        <w:trPr>
          <w:jc w:val="center"/>
        </w:trPr>
        <w:tc>
          <w:tcPr>
            <w:tcW w:w="1112" w:type="pct"/>
            <w:vMerge/>
          </w:tcPr>
          <w:p w14:paraId="11D7EC91" w14:textId="77777777" w:rsidR="005746DF" w:rsidRPr="008248CA" w:rsidRDefault="005746DF" w:rsidP="00875A33">
            <w:pPr>
              <w:spacing w:before="60" w:after="60" w:line="276" w:lineRule="auto"/>
              <w:jc w:val="both"/>
              <w:rPr>
                <w:rFonts w:ascii="Arial" w:hAnsi="Arial" w:cs="Arial"/>
                <w:sz w:val="22"/>
                <w:szCs w:val="22"/>
                <w:lang w:val="vi-VN"/>
              </w:rPr>
            </w:pPr>
          </w:p>
        </w:tc>
        <w:tc>
          <w:tcPr>
            <w:tcW w:w="1388" w:type="pct"/>
            <w:vAlign w:val="center"/>
          </w:tcPr>
          <w:p w14:paraId="239B31DF"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Từ 7,0 đến 7,9</w:t>
            </w:r>
          </w:p>
        </w:tc>
        <w:tc>
          <w:tcPr>
            <w:tcW w:w="1250" w:type="pct"/>
            <w:vAlign w:val="center"/>
          </w:tcPr>
          <w:p w14:paraId="13D4FE86"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B</w:t>
            </w:r>
          </w:p>
        </w:tc>
        <w:tc>
          <w:tcPr>
            <w:tcW w:w="1250" w:type="pct"/>
            <w:vAlign w:val="center"/>
          </w:tcPr>
          <w:p w14:paraId="6D350B3B"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3,0</w:t>
            </w:r>
          </w:p>
        </w:tc>
      </w:tr>
      <w:tr w:rsidR="005746DF" w:rsidRPr="008248CA" w14:paraId="72C45B5D" w14:textId="77777777" w:rsidTr="00875A33">
        <w:trPr>
          <w:jc w:val="center"/>
        </w:trPr>
        <w:tc>
          <w:tcPr>
            <w:tcW w:w="1112" w:type="pct"/>
            <w:vMerge/>
          </w:tcPr>
          <w:p w14:paraId="4B0E109E" w14:textId="77777777" w:rsidR="005746DF" w:rsidRPr="008248CA" w:rsidRDefault="005746DF" w:rsidP="00875A33">
            <w:pPr>
              <w:spacing w:before="60" w:after="60" w:line="276" w:lineRule="auto"/>
              <w:jc w:val="both"/>
              <w:rPr>
                <w:rFonts w:ascii="Arial" w:hAnsi="Arial" w:cs="Arial"/>
                <w:sz w:val="22"/>
                <w:szCs w:val="22"/>
                <w:lang w:val="vi-VN"/>
              </w:rPr>
            </w:pPr>
          </w:p>
        </w:tc>
        <w:tc>
          <w:tcPr>
            <w:tcW w:w="1388" w:type="pct"/>
            <w:vAlign w:val="center"/>
          </w:tcPr>
          <w:p w14:paraId="75A06A57"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Từ 6,5 đến 6,9</w:t>
            </w:r>
          </w:p>
        </w:tc>
        <w:tc>
          <w:tcPr>
            <w:tcW w:w="1250" w:type="pct"/>
            <w:vAlign w:val="center"/>
          </w:tcPr>
          <w:p w14:paraId="261C8FDB"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C+</w:t>
            </w:r>
          </w:p>
        </w:tc>
        <w:tc>
          <w:tcPr>
            <w:tcW w:w="1250" w:type="pct"/>
            <w:vAlign w:val="center"/>
          </w:tcPr>
          <w:p w14:paraId="30C78EF7"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2,5</w:t>
            </w:r>
          </w:p>
        </w:tc>
      </w:tr>
      <w:tr w:rsidR="005746DF" w:rsidRPr="008248CA" w14:paraId="19E55A6E" w14:textId="77777777" w:rsidTr="00875A33">
        <w:trPr>
          <w:jc w:val="center"/>
        </w:trPr>
        <w:tc>
          <w:tcPr>
            <w:tcW w:w="1112" w:type="pct"/>
            <w:vMerge/>
          </w:tcPr>
          <w:p w14:paraId="71F2037B" w14:textId="77777777" w:rsidR="005746DF" w:rsidRPr="008248CA" w:rsidRDefault="005746DF" w:rsidP="00875A33">
            <w:pPr>
              <w:spacing w:before="60" w:after="60" w:line="276" w:lineRule="auto"/>
              <w:jc w:val="both"/>
              <w:rPr>
                <w:rFonts w:ascii="Arial" w:hAnsi="Arial" w:cs="Arial"/>
                <w:sz w:val="22"/>
                <w:szCs w:val="22"/>
                <w:lang w:val="vi-VN"/>
              </w:rPr>
            </w:pPr>
          </w:p>
        </w:tc>
        <w:tc>
          <w:tcPr>
            <w:tcW w:w="1388" w:type="pct"/>
            <w:vAlign w:val="center"/>
          </w:tcPr>
          <w:p w14:paraId="6C7C79E5"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Từ 5,5 đến 6,4</w:t>
            </w:r>
          </w:p>
        </w:tc>
        <w:tc>
          <w:tcPr>
            <w:tcW w:w="1250" w:type="pct"/>
            <w:vAlign w:val="center"/>
          </w:tcPr>
          <w:p w14:paraId="7E5D3BE6"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C</w:t>
            </w:r>
          </w:p>
        </w:tc>
        <w:tc>
          <w:tcPr>
            <w:tcW w:w="1250" w:type="pct"/>
            <w:vAlign w:val="center"/>
          </w:tcPr>
          <w:p w14:paraId="59CFF48B" w14:textId="77777777" w:rsidR="005746DF" w:rsidRPr="008248CA" w:rsidRDefault="005746DF" w:rsidP="00875A33">
            <w:pPr>
              <w:spacing w:before="60" w:after="60" w:line="276" w:lineRule="auto"/>
              <w:jc w:val="center"/>
              <w:rPr>
                <w:rFonts w:ascii="Arial" w:hAnsi="Arial" w:cs="Arial"/>
                <w:sz w:val="22"/>
                <w:szCs w:val="22"/>
                <w:lang w:val="vi-VN"/>
              </w:rPr>
            </w:pPr>
            <w:r w:rsidRPr="008248CA">
              <w:rPr>
                <w:rFonts w:ascii="Arial" w:hAnsi="Arial" w:cs="Arial"/>
                <w:sz w:val="22"/>
                <w:szCs w:val="22"/>
                <w:lang w:val="vi-VN"/>
              </w:rPr>
              <w:t>2,0</w:t>
            </w:r>
          </w:p>
        </w:tc>
      </w:tr>
      <w:tr w:rsidR="005746DF" w:rsidRPr="008248CA" w14:paraId="16B89085" w14:textId="77777777" w:rsidTr="00875A33">
        <w:trPr>
          <w:jc w:val="center"/>
        </w:trPr>
        <w:tc>
          <w:tcPr>
            <w:tcW w:w="1112" w:type="pct"/>
            <w:vMerge w:val="restart"/>
            <w:vAlign w:val="center"/>
          </w:tcPr>
          <w:p w14:paraId="0ECAF0F3" w14:textId="77777777" w:rsidR="005746DF" w:rsidRPr="008248CA" w:rsidRDefault="005746DF" w:rsidP="00875A33">
            <w:pPr>
              <w:spacing w:before="60" w:after="60" w:line="276" w:lineRule="auto"/>
              <w:jc w:val="center"/>
              <w:rPr>
                <w:rFonts w:ascii="Arial" w:hAnsi="Arial" w:cs="Arial"/>
                <w:b/>
                <w:bCs/>
                <w:sz w:val="22"/>
                <w:szCs w:val="22"/>
              </w:rPr>
            </w:pPr>
            <w:r w:rsidRPr="008248CA">
              <w:rPr>
                <w:rFonts w:ascii="Arial" w:hAnsi="Arial" w:cs="Arial"/>
                <w:b/>
                <w:bCs/>
                <w:sz w:val="22"/>
                <w:szCs w:val="22"/>
                <w:lang w:val="vi-VN"/>
              </w:rPr>
              <w:t>Không đạt</w:t>
            </w:r>
          </w:p>
        </w:tc>
        <w:tc>
          <w:tcPr>
            <w:tcW w:w="1388" w:type="pct"/>
            <w:vAlign w:val="center"/>
          </w:tcPr>
          <w:p w14:paraId="1A8A5C97" w14:textId="77777777" w:rsidR="005746DF" w:rsidRPr="00B0325B" w:rsidRDefault="005746DF" w:rsidP="00875A33">
            <w:pPr>
              <w:spacing w:before="60" w:after="60" w:line="276" w:lineRule="auto"/>
              <w:jc w:val="center"/>
              <w:rPr>
                <w:rFonts w:ascii="Arial" w:hAnsi="Arial" w:cs="Arial"/>
                <w:sz w:val="22"/>
                <w:szCs w:val="22"/>
                <w:lang w:val="vi-VN"/>
              </w:rPr>
            </w:pPr>
            <w:r>
              <w:rPr>
                <w:rFonts w:ascii="Arial" w:hAnsi="Arial" w:cs="Arial"/>
                <w:sz w:val="22"/>
                <w:szCs w:val="22"/>
                <w:lang w:val="vi-VN"/>
              </w:rPr>
              <w:t>Từ</w:t>
            </w:r>
            <w:r w:rsidRPr="008248CA">
              <w:rPr>
                <w:rFonts w:ascii="Arial" w:hAnsi="Arial" w:cs="Arial"/>
                <w:sz w:val="22"/>
                <w:szCs w:val="22"/>
                <w:lang w:val="vi-VN"/>
              </w:rPr>
              <w:t xml:space="preserve"> </w:t>
            </w:r>
            <w:r w:rsidRPr="008248CA">
              <w:rPr>
                <w:rFonts w:ascii="Arial" w:hAnsi="Arial" w:cs="Arial"/>
                <w:sz w:val="22"/>
                <w:szCs w:val="22"/>
              </w:rPr>
              <w:t>5</w:t>
            </w:r>
            <w:r w:rsidRPr="008248CA">
              <w:rPr>
                <w:rFonts w:ascii="Arial" w:hAnsi="Arial" w:cs="Arial"/>
                <w:sz w:val="22"/>
                <w:szCs w:val="22"/>
                <w:lang w:val="vi-VN"/>
              </w:rPr>
              <w:t>,</w:t>
            </w:r>
            <w:r>
              <w:rPr>
                <w:rFonts w:ascii="Arial" w:hAnsi="Arial" w:cs="Arial"/>
                <w:sz w:val="22"/>
                <w:szCs w:val="22"/>
                <w:lang w:val="vi-VN"/>
              </w:rPr>
              <w:t>0 đến 5,4</w:t>
            </w:r>
          </w:p>
        </w:tc>
        <w:tc>
          <w:tcPr>
            <w:tcW w:w="1250" w:type="pct"/>
            <w:vAlign w:val="center"/>
          </w:tcPr>
          <w:p w14:paraId="490EDD2E" w14:textId="77777777" w:rsidR="005746DF" w:rsidRPr="008248CA" w:rsidRDefault="005746DF" w:rsidP="00875A33">
            <w:pPr>
              <w:spacing w:before="60" w:after="60" w:line="276" w:lineRule="auto"/>
              <w:jc w:val="center"/>
              <w:rPr>
                <w:rFonts w:ascii="Arial" w:hAnsi="Arial" w:cs="Arial"/>
                <w:sz w:val="22"/>
                <w:szCs w:val="22"/>
                <w:lang w:val="vi-VN"/>
              </w:rPr>
            </w:pPr>
            <w:r>
              <w:rPr>
                <w:rFonts w:ascii="Arial" w:hAnsi="Arial" w:cs="Arial"/>
                <w:sz w:val="22"/>
                <w:szCs w:val="22"/>
                <w:lang w:val="vi-VN"/>
              </w:rPr>
              <w:t>D+</w:t>
            </w:r>
          </w:p>
        </w:tc>
        <w:tc>
          <w:tcPr>
            <w:tcW w:w="1250" w:type="pct"/>
            <w:vAlign w:val="center"/>
          </w:tcPr>
          <w:p w14:paraId="5A47FCC2" w14:textId="77777777" w:rsidR="005746DF" w:rsidRPr="008248CA" w:rsidRDefault="005746DF" w:rsidP="00875A33">
            <w:pPr>
              <w:spacing w:before="60" w:after="60" w:line="276" w:lineRule="auto"/>
              <w:jc w:val="center"/>
              <w:rPr>
                <w:rFonts w:ascii="Arial" w:hAnsi="Arial" w:cs="Arial"/>
                <w:sz w:val="22"/>
                <w:szCs w:val="22"/>
                <w:lang w:val="vi-VN"/>
              </w:rPr>
            </w:pPr>
            <w:r>
              <w:rPr>
                <w:rFonts w:ascii="Arial" w:hAnsi="Arial" w:cs="Arial"/>
                <w:sz w:val="22"/>
                <w:szCs w:val="22"/>
                <w:lang w:val="vi-VN"/>
              </w:rPr>
              <w:t>1</w:t>
            </w:r>
            <w:r w:rsidRPr="008248CA">
              <w:rPr>
                <w:rFonts w:ascii="Arial" w:hAnsi="Arial" w:cs="Arial"/>
                <w:sz w:val="22"/>
                <w:szCs w:val="22"/>
                <w:lang w:val="vi-VN"/>
              </w:rPr>
              <w:t>,</w:t>
            </w:r>
            <w:r>
              <w:rPr>
                <w:rFonts w:ascii="Arial" w:hAnsi="Arial" w:cs="Arial"/>
                <w:sz w:val="22"/>
                <w:szCs w:val="22"/>
                <w:lang w:val="vi-VN"/>
              </w:rPr>
              <w:t>5</w:t>
            </w:r>
          </w:p>
        </w:tc>
      </w:tr>
      <w:tr w:rsidR="005746DF" w:rsidRPr="008248CA" w14:paraId="0F933EC7" w14:textId="77777777" w:rsidTr="00875A33">
        <w:trPr>
          <w:jc w:val="center"/>
        </w:trPr>
        <w:tc>
          <w:tcPr>
            <w:tcW w:w="1112" w:type="pct"/>
            <w:vMerge/>
          </w:tcPr>
          <w:p w14:paraId="418D0353" w14:textId="77777777" w:rsidR="005746DF" w:rsidRPr="008248CA" w:rsidRDefault="005746DF" w:rsidP="00875A33">
            <w:pPr>
              <w:spacing w:before="60" w:after="60" w:line="276" w:lineRule="auto"/>
              <w:jc w:val="center"/>
              <w:rPr>
                <w:rFonts w:ascii="Arial" w:hAnsi="Arial" w:cs="Arial"/>
                <w:b/>
                <w:bCs/>
                <w:sz w:val="22"/>
                <w:szCs w:val="22"/>
                <w:lang w:val="vi-VN"/>
              </w:rPr>
            </w:pPr>
          </w:p>
        </w:tc>
        <w:tc>
          <w:tcPr>
            <w:tcW w:w="1388" w:type="pct"/>
            <w:vAlign w:val="center"/>
          </w:tcPr>
          <w:p w14:paraId="59C56C28" w14:textId="77777777" w:rsidR="005746DF" w:rsidRPr="008248CA" w:rsidRDefault="005746DF" w:rsidP="00875A33">
            <w:pPr>
              <w:spacing w:before="60" w:after="60" w:line="276" w:lineRule="auto"/>
              <w:jc w:val="center"/>
              <w:rPr>
                <w:rFonts w:ascii="Arial" w:hAnsi="Arial" w:cs="Arial"/>
                <w:sz w:val="22"/>
                <w:szCs w:val="22"/>
                <w:lang w:val="vi-VN"/>
              </w:rPr>
            </w:pPr>
            <w:r>
              <w:rPr>
                <w:rFonts w:ascii="Arial" w:hAnsi="Arial" w:cs="Arial"/>
                <w:sz w:val="22"/>
                <w:szCs w:val="22"/>
                <w:lang w:val="vi-VN"/>
              </w:rPr>
              <w:t>Từ 4,0 đến 4,9</w:t>
            </w:r>
          </w:p>
        </w:tc>
        <w:tc>
          <w:tcPr>
            <w:tcW w:w="1250" w:type="pct"/>
            <w:vAlign w:val="center"/>
          </w:tcPr>
          <w:p w14:paraId="05D30EAE" w14:textId="77777777" w:rsidR="005746DF" w:rsidRPr="008248CA" w:rsidRDefault="005746DF" w:rsidP="00875A33">
            <w:pPr>
              <w:spacing w:before="60" w:after="60" w:line="276" w:lineRule="auto"/>
              <w:jc w:val="center"/>
              <w:rPr>
                <w:rFonts w:ascii="Arial" w:hAnsi="Arial" w:cs="Arial"/>
                <w:sz w:val="22"/>
                <w:szCs w:val="22"/>
                <w:lang w:val="vi-VN"/>
              </w:rPr>
            </w:pPr>
            <w:r>
              <w:rPr>
                <w:rFonts w:ascii="Arial" w:hAnsi="Arial" w:cs="Arial"/>
                <w:sz w:val="22"/>
                <w:szCs w:val="22"/>
                <w:lang w:val="vi-VN"/>
              </w:rPr>
              <w:t>D</w:t>
            </w:r>
          </w:p>
        </w:tc>
        <w:tc>
          <w:tcPr>
            <w:tcW w:w="1250" w:type="pct"/>
            <w:vAlign w:val="center"/>
          </w:tcPr>
          <w:p w14:paraId="0CE6DC04" w14:textId="77777777" w:rsidR="005746DF" w:rsidRPr="008248CA" w:rsidRDefault="005746DF" w:rsidP="00875A33">
            <w:pPr>
              <w:spacing w:before="60" w:after="60" w:line="276" w:lineRule="auto"/>
              <w:jc w:val="center"/>
              <w:rPr>
                <w:rFonts w:ascii="Arial" w:hAnsi="Arial" w:cs="Arial"/>
                <w:sz w:val="22"/>
                <w:szCs w:val="22"/>
                <w:lang w:val="vi-VN"/>
              </w:rPr>
            </w:pPr>
            <w:r>
              <w:rPr>
                <w:rFonts w:ascii="Arial" w:hAnsi="Arial" w:cs="Arial"/>
                <w:sz w:val="22"/>
                <w:szCs w:val="22"/>
                <w:lang w:val="vi-VN"/>
              </w:rPr>
              <w:t>1,0</w:t>
            </w:r>
          </w:p>
        </w:tc>
      </w:tr>
      <w:tr w:rsidR="005746DF" w:rsidRPr="008248CA" w14:paraId="156893CA" w14:textId="77777777" w:rsidTr="00875A33">
        <w:trPr>
          <w:jc w:val="center"/>
        </w:trPr>
        <w:tc>
          <w:tcPr>
            <w:tcW w:w="1112" w:type="pct"/>
            <w:vMerge/>
          </w:tcPr>
          <w:p w14:paraId="1EDC0A0C" w14:textId="77777777" w:rsidR="005746DF" w:rsidRPr="008248CA" w:rsidRDefault="005746DF" w:rsidP="00875A33">
            <w:pPr>
              <w:spacing w:before="60" w:after="60" w:line="276" w:lineRule="auto"/>
              <w:jc w:val="center"/>
              <w:rPr>
                <w:rFonts w:ascii="Arial" w:hAnsi="Arial" w:cs="Arial"/>
                <w:b/>
                <w:bCs/>
                <w:sz w:val="22"/>
                <w:szCs w:val="22"/>
                <w:lang w:val="vi-VN"/>
              </w:rPr>
            </w:pPr>
          </w:p>
        </w:tc>
        <w:tc>
          <w:tcPr>
            <w:tcW w:w="1388" w:type="pct"/>
            <w:vAlign w:val="center"/>
          </w:tcPr>
          <w:p w14:paraId="7A7A3936" w14:textId="77777777" w:rsidR="005746DF" w:rsidRPr="008248CA" w:rsidRDefault="005746DF" w:rsidP="00875A33">
            <w:pPr>
              <w:spacing w:before="60" w:after="60" w:line="276" w:lineRule="auto"/>
              <w:jc w:val="center"/>
              <w:rPr>
                <w:rFonts w:ascii="Arial" w:hAnsi="Arial" w:cs="Arial"/>
                <w:sz w:val="22"/>
                <w:szCs w:val="22"/>
                <w:lang w:val="vi-VN"/>
              </w:rPr>
            </w:pPr>
            <w:r>
              <w:rPr>
                <w:rFonts w:ascii="Arial" w:hAnsi="Arial" w:cs="Arial"/>
                <w:sz w:val="22"/>
                <w:szCs w:val="22"/>
                <w:lang w:val="vi-VN"/>
              </w:rPr>
              <w:t>Dưới 4,0</w:t>
            </w:r>
          </w:p>
        </w:tc>
        <w:tc>
          <w:tcPr>
            <w:tcW w:w="1250" w:type="pct"/>
            <w:vAlign w:val="center"/>
          </w:tcPr>
          <w:p w14:paraId="3DF1B811" w14:textId="77777777" w:rsidR="005746DF" w:rsidRPr="008248CA" w:rsidRDefault="005746DF" w:rsidP="00875A33">
            <w:pPr>
              <w:spacing w:before="60" w:after="60" w:line="276" w:lineRule="auto"/>
              <w:jc w:val="center"/>
              <w:rPr>
                <w:rFonts w:ascii="Arial" w:hAnsi="Arial" w:cs="Arial"/>
                <w:sz w:val="22"/>
                <w:szCs w:val="22"/>
                <w:lang w:val="vi-VN"/>
              </w:rPr>
            </w:pPr>
            <w:r>
              <w:rPr>
                <w:rFonts w:ascii="Arial" w:hAnsi="Arial" w:cs="Arial"/>
                <w:sz w:val="22"/>
                <w:szCs w:val="22"/>
                <w:lang w:val="vi-VN"/>
              </w:rPr>
              <w:t>F</w:t>
            </w:r>
          </w:p>
        </w:tc>
        <w:tc>
          <w:tcPr>
            <w:tcW w:w="1250" w:type="pct"/>
            <w:vAlign w:val="center"/>
          </w:tcPr>
          <w:p w14:paraId="7D2F29EE" w14:textId="77777777" w:rsidR="005746DF" w:rsidRPr="008248CA" w:rsidRDefault="005746DF" w:rsidP="00875A33">
            <w:pPr>
              <w:spacing w:before="60" w:after="60" w:line="276" w:lineRule="auto"/>
              <w:jc w:val="center"/>
              <w:rPr>
                <w:rFonts w:ascii="Arial" w:hAnsi="Arial" w:cs="Arial"/>
                <w:sz w:val="22"/>
                <w:szCs w:val="22"/>
                <w:lang w:val="vi-VN"/>
              </w:rPr>
            </w:pPr>
            <w:r>
              <w:rPr>
                <w:rFonts w:ascii="Arial" w:hAnsi="Arial" w:cs="Arial"/>
                <w:sz w:val="22"/>
                <w:szCs w:val="22"/>
                <w:lang w:val="vi-VN"/>
              </w:rPr>
              <w:t>0,0</w:t>
            </w:r>
          </w:p>
        </w:tc>
      </w:tr>
    </w:tbl>
    <w:p w14:paraId="0F8AB1DB" w14:textId="42634322" w:rsidR="002904F3" w:rsidRDefault="000B116A" w:rsidP="00090D84">
      <w:pPr>
        <w:spacing w:before="120" w:after="120" w:line="288" w:lineRule="auto"/>
        <w:jc w:val="both"/>
        <w:rPr>
          <w:b/>
          <w:bCs/>
          <w:sz w:val="26"/>
        </w:rPr>
      </w:pPr>
      <w:r w:rsidRPr="00EA5991">
        <w:rPr>
          <w:b/>
          <w:bCs/>
          <w:sz w:val="26"/>
        </w:rPr>
        <w:t xml:space="preserve">7. </w:t>
      </w:r>
      <w:r w:rsidR="002904F3">
        <w:rPr>
          <w:b/>
          <w:bCs/>
          <w:sz w:val="26"/>
        </w:rPr>
        <w:t>NỘI</w:t>
      </w:r>
      <w:r w:rsidR="002904F3">
        <w:rPr>
          <w:b/>
          <w:bCs/>
          <w:sz w:val="26"/>
          <w:lang w:val="vi-VN"/>
        </w:rPr>
        <w:t xml:space="preserve"> DUNG CHƯƠNG TRÌNH ĐÀO TẠO</w:t>
      </w:r>
    </w:p>
    <w:p w14:paraId="0C8DB672" w14:textId="09943C01" w:rsidR="000F3DC9" w:rsidRPr="00817D5D" w:rsidRDefault="002904F3" w:rsidP="00090D84">
      <w:pPr>
        <w:spacing w:before="120" w:after="120" w:line="288" w:lineRule="auto"/>
        <w:jc w:val="both"/>
        <w:rPr>
          <w:b/>
          <w:sz w:val="26"/>
          <w:szCs w:val="26"/>
        </w:rPr>
      </w:pPr>
      <w:r>
        <w:rPr>
          <w:b/>
          <w:bCs/>
          <w:sz w:val="26"/>
          <w:lang w:val="vi-VN"/>
        </w:rPr>
        <w:t>7.1</w:t>
      </w:r>
      <w:r w:rsidR="007B12E5">
        <w:rPr>
          <w:b/>
          <w:bCs/>
          <w:sz w:val="26"/>
        </w:rPr>
        <w:t>.</w:t>
      </w:r>
      <w:r>
        <w:rPr>
          <w:b/>
          <w:bCs/>
          <w:sz w:val="26"/>
          <w:lang w:val="vi-VN"/>
        </w:rPr>
        <w:t xml:space="preserve"> Cấu trúc chương trình đào tạo</w:t>
      </w:r>
      <w:r w:rsidR="000B116A" w:rsidRPr="002C7283">
        <w:rPr>
          <w:b/>
          <w:bCs/>
          <w:sz w:val="26"/>
          <w:lang w:val="vi-VN"/>
        </w:rPr>
        <w:t xml:space="preserve">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6353"/>
        <w:gridCol w:w="1985"/>
      </w:tblGrid>
      <w:tr w:rsidR="000F3DC9" w:rsidRPr="00817D5D" w14:paraId="744595FF" w14:textId="77777777" w:rsidTr="008418E3">
        <w:trPr>
          <w:trHeight w:val="752"/>
          <w:jc w:val="center"/>
        </w:trPr>
        <w:tc>
          <w:tcPr>
            <w:tcW w:w="101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9CF5A7" w14:textId="77777777" w:rsidR="000F3DC9" w:rsidRPr="00817D5D" w:rsidRDefault="000F3DC9" w:rsidP="00CD2950">
            <w:pPr>
              <w:jc w:val="center"/>
              <w:rPr>
                <w:b/>
                <w:sz w:val="26"/>
                <w:szCs w:val="26"/>
              </w:rPr>
            </w:pPr>
            <w:r w:rsidRPr="00817D5D">
              <w:rPr>
                <w:b/>
                <w:sz w:val="26"/>
                <w:szCs w:val="26"/>
              </w:rPr>
              <w:t>STT</w:t>
            </w:r>
          </w:p>
        </w:tc>
        <w:tc>
          <w:tcPr>
            <w:tcW w:w="635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88D106" w14:textId="77777777" w:rsidR="000F3DC9" w:rsidRPr="00817D5D" w:rsidRDefault="000F3DC9" w:rsidP="00CD2950">
            <w:pPr>
              <w:jc w:val="center"/>
              <w:rPr>
                <w:b/>
                <w:sz w:val="26"/>
                <w:szCs w:val="26"/>
              </w:rPr>
            </w:pPr>
            <w:r w:rsidRPr="00817D5D">
              <w:rPr>
                <w:b/>
                <w:sz w:val="26"/>
                <w:szCs w:val="26"/>
              </w:rPr>
              <w:t>Các khối kiến thức</w:t>
            </w:r>
          </w:p>
        </w:tc>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C7A65A" w14:textId="77777777" w:rsidR="000F3DC9" w:rsidRPr="00817D5D" w:rsidRDefault="000F3DC9" w:rsidP="00CD2950">
            <w:pPr>
              <w:jc w:val="center"/>
              <w:rPr>
                <w:b/>
                <w:sz w:val="26"/>
                <w:szCs w:val="26"/>
              </w:rPr>
            </w:pPr>
            <w:r w:rsidRPr="00817D5D">
              <w:rPr>
                <w:b/>
                <w:sz w:val="26"/>
                <w:szCs w:val="26"/>
              </w:rPr>
              <w:t>Định hướng ứng dụng</w:t>
            </w:r>
          </w:p>
        </w:tc>
      </w:tr>
      <w:tr w:rsidR="000F3DC9" w:rsidRPr="00817D5D" w14:paraId="3A1F8BF6" w14:textId="77777777" w:rsidTr="00CD2950">
        <w:trPr>
          <w:trHeight w:val="530"/>
          <w:jc w:val="center"/>
        </w:trPr>
        <w:tc>
          <w:tcPr>
            <w:tcW w:w="1013" w:type="dxa"/>
            <w:tcBorders>
              <w:top w:val="single" w:sz="4" w:space="0" w:color="auto"/>
              <w:left w:val="single" w:sz="4" w:space="0" w:color="auto"/>
              <w:bottom w:val="single" w:sz="4" w:space="0" w:color="auto"/>
              <w:right w:val="single" w:sz="4" w:space="0" w:color="auto"/>
            </w:tcBorders>
            <w:vAlign w:val="center"/>
          </w:tcPr>
          <w:p w14:paraId="2C984688" w14:textId="77777777" w:rsidR="000F3DC9" w:rsidRPr="00817D5D" w:rsidRDefault="000F3DC9" w:rsidP="00CD2950">
            <w:pPr>
              <w:jc w:val="center"/>
              <w:rPr>
                <w:b/>
                <w:sz w:val="26"/>
                <w:szCs w:val="26"/>
              </w:rPr>
            </w:pPr>
            <w:r w:rsidRPr="00817D5D">
              <w:rPr>
                <w:b/>
                <w:sz w:val="26"/>
                <w:szCs w:val="26"/>
              </w:rPr>
              <w:t>I</w:t>
            </w:r>
          </w:p>
        </w:tc>
        <w:tc>
          <w:tcPr>
            <w:tcW w:w="6353" w:type="dxa"/>
            <w:tcBorders>
              <w:top w:val="single" w:sz="4" w:space="0" w:color="auto"/>
              <w:left w:val="single" w:sz="4" w:space="0" w:color="auto"/>
              <w:bottom w:val="single" w:sz="4" w:space="0" w:color="auto"/>
              <w:right w:val="single" w:sz="4" w:space="0" w:color="auto"/>
            </w:tcBorders>
            <w:vAlign w:val="center"/>
          </w:tcPr>
          <w:p w14:paraId="68D6A2A6" w14:textId="77777777" w:rsidR="000F3DC9" w:rsidRPr="00817D5D" w:rsidRDefault="000F3DC9" w:rsidP="00CD2950">
            <w:pPr>
              <w:rPr>
                <w:b/>
                <w:sz w:val="26"/>
                <w:szCs w:val="26"/>
              </w:rPr>
            </w:pPr>
            <w:r w:rsidRPr="00817D5D">
              <w:rPr>
                <w:b/>
                <w:sz w:val="26"/>
                <w:szCs w:val="26"/>
              </w:rPr>
              <w:t>Khối kiến thức chung</w:t>
            </w:r>
          </w:p>
        </w:tc>
        <w:tc>
          <w:tcPr>
            <w:tcW w:w="1985" w:type="dxa"/>
            <w:tcBorders>
              <w:top w:val="single" w:sz="4" w:space="0" w:color="auto"/>
              <w:left w:val="single" w:sz="4" w:space="0" w:color="auto"/>
              <w:bottom w:val="single" w:sz="4" w:space="0" w:color="auto"/>
              <w:right w:val="single" w:sz="4" w:space="0" w:color="auto"/>
            </w:tcBorders>
            <w:vAlign w:val="center"/>
          </w:tcPr>
          <w:p w14:paraId="0D2AB2F1" w14:textId="77777777" w:rsidR="000F3DC9" w:rsidRPr="00817D5D" w:rsidRDefault="000F3DC9" w:rsidP="00CD2950">
            <w:pPr>
              <w:jc w:val="center"/>
              <w:rPr>
                <w:b/>
                <w:sz w:val="26"/>
                <w:szCs w:val="26"/>
              </w:rPr>
            </w:pPr>
            <w:r w:rsidRPr="00817D5D">
              <w:rPr>
                <w:b/>
                <w:sz w:val="26"/>
                <w:szCs w:val="26"/>
              </w:rPr>
              <w:t>7 tín chỉ</w:t>
            </w:r>
          </w:p>
        </w:tc>
      </w:tr>
      <w:tr w:rsidR="000F3DC9" w:rsidRPr="00817D5D" w14:paraId="24E5B1F5" w14:textId="77777777" w:rsidTr="00CD2950">
        <w:trPr>
          <w:trHeight w:val="548"/>
          <w:jc w:val="center"/>
        </w:trPr>
        <w:tc>
          <w:tcPr>
            <w:tcW w:w="1013" w:type="dxa"/>
            <w:tcBorders>
              <w:top w:val="single" w:sz="4" w:space="0" w:color="auto"/>
              <w:left w:val="single" w:sz="4" w:space="0" w:color="auto"/>
              <w:bottom w:val="single" w:sz="4" w:space="0" w:color="auto"/>
              <w:right w:val="single" w:sz="4" w:space="0" w:color="auto"/>
            </w:tcBorders>
            <w:vAlign w:val="center"/>
          </w:tcPr>
          <w:p w14:paraId="67492FFC" w14:textId="77777777" w:rsidR="000F3DC9" w:rsidRPr="00817D5D" w:rsidRDefault="000F3DC9" w:rsidP="00CD2950">
            <w:pPr>
              <w:jc w:val="center"/>
              <w:rPr>
                <w:b/>
                <w:sz w:val="26"/>
                <w:szCs w:val="26"/>
              </w:rPr>
            </w:pPr>
            <w:r w:rsidRPr="00817D5D">
              <w:rPr>
                <w:b/>
                <w:sz w:val="26"/>
                <w:szCs w:val="26"/>
              </w:rPr>
              <w:t>II</w:t>
            </w:r>
          </w:p>
        </w:tc>
        <w:tc>
          <w:tcPr>
            <w:tcW w:w="6353" w:type="dxa"/>
            <w:tcBorders>
              <w:top w:val="single" w:sz="4" w:space="0" w:color="auto"/>
              <w:left w:val="single" w:sz="4" w:space="0" w:color="auto"/>
              <w:bottom w:val="single" w:sz="4" w:space="0" w:color="auto"/>
              <w:right w:val="single" w:sz="4" w:space="0" w:color="auto"/>
            </w:tcBorders>
            <w:vAlign w:val="center"/>
          </w:tcPr>
          <w:p w14:paraId="7DC2CBA8" w14:textId="077EEC42" w:rsidR="000F3DC9" w:rsidRPr="00367389" w:rsidRDefault="000F3DC9" w:rsidP="00CD2950">
            <w:pPr>
              <w:rPr>
                <w:b/>
                <w:sz w:val="26"/>
                <w:szCs w:val="26"/>
              </w:rPr>
            </w:pPr>
            <w:r w:rsidRPr="00817D5D">
              <w:rPr>
                <w:b/>
                <w:sz w:val="26"/>
                <w:szCs w:val="26"/>
              </w:rPr>
              <w:t xml:space="preserve">Khối kiến thức </w:t>
            </w:r>
            <w:r w:rsidR="00194158">
              <w:rPr>
                <w:b/>
                <w:sz w:val="26"/>
                <w:szCs w:val="26"/>
              </w:rPr>
              <w:t xml:space="preserve">cơ sở </w:t>
            </w:r>
            <w:r w:rsidRPr="00367389">
              <w:rPr>
                <w:b/>
                <w:sz w:val="26"/>
                <w:szCs w:val="26"/>
              </w:rPr>
              <w:t xml:space="preserve">ngành </w:t>
            </w:r>
          </w:p>
        </w:tc>
        <w:tc>
          <w:tcPr>
            <w:tcW w:w="1985" w:type="dxa"/>
            <w:tcBorders>
              <w:top w:val="single" w:sz="4" w:space="0" w:color="auto"/>
              <w:left w:val="single" w:sz="4" w:space="0" w:color="auto"/>
              <w:bottom w:val="single" w:sz="4" w:space="0" w:color="auto"/>
              <w:right w:val="single" w:sz="4" w:space="0" w:color="auto"/>
            </w:tcBorders>
            <w:vAlign w:val="center"/>
          </w:tcPr>
          <w:p w14:paraId="350BE890" w14:textId="77777777" w:rsidR="000F3DC9" w:rsidRPr="00817D5D" w:rsidRDefault="000F3DC9" w:rsidP="00CD2950">
            <w:pPr>
              <w:jc w:val="center"/>
              <w:rPr>
                <w:b/>
                <w:sz w:val="26"/>
                <w:szCs w:val="26"/>
              </w:rPr>
            </w:pPr>
            <w:r w:rsidRPr="00817D5D">
              <w:rPr>
                <w:b/>
                <w:sz w:val="26"/>
                <w:szCs w:val="26"/>
              </w:rPr>
              <w:t>1</w:t>
            </w:r>
            <w:r>
              <w:rPr>
                <w:b/>
                <w:sz w:val="26"/>
                <w:szCs w:val="26"/>
              </w:rPr>
              <w:t>8</w:t>
            </w:r>
            <w:r w:rsidRPr="00817D5D">
              <w:rPr>
                <w:b/>
                <w:sz w:val="26"/>
                <w:szCs w:val="26"/>
              </w:rPr>
              <w:t xml:space="preserve"> tín chỉ</w:t>
            </w:r>
          </w:p>
        </w:tc>
      </w:tr>
      <w:tr w:rsidR="000F3DC9" w:rsidRPr="00817D5D" w14:paraId="395898E0" w14:textId="77777777" w:rsidTr="00CD2950">
        <w:trPr>
          <w:trHeight w:val="530"/>
          <w:jc w:val="center"/>
        </w:trPr>
        <w:tc>
          <w:tcPr>
            <w:tcW w:w="1013" w:type="dxa"/>
            <w:tcBorders>
              <w:top w:val="single" w:sz="4" w:space="0" w:color="auto"/>
              <w:left w:val="single" w:sz="4" w:space="0" w:color="auto"/>
              <w:bottom w:val="single" w:sz="4" w:space="0" w:color="auto"/>
              <w:right w:val="single" w:sz="4" w:space="0" w:color="auto"/>
            </w:tcBorders>
            <w:vAlign w:val="center"/>
          </w:tcPr>
          <w:p w14:paraId="1AE8CF16" w14:textId="77777777" w:rsidR="000F3DC9" w:rsidRPr="00817D5D" w:rsidRDefault="000F3DC9" w:rsidP="00CD2950">
            <w:pPr>
              <w:jc w:val="center"/>
              <w:rPr>
                <w:b/>
                <w:sz w:val="26"/>
                <w:szCs w:val="26"/>
              </w:rPr>
            </w:pPr>
            <w:r w:rsidRPr="00817D5D">
              <w:rPr>
                <w:b/>
                <w:sz w:val="26"/>
                <w:szCs w:val="26"/>
              </w:rPr>
              <w:t>III</w:t>
            </w:r>
          </w:p>
        </w:tc>
        <w:tc>
          <w:tcPr>
            <w:tcW w:w="6353" w:type="dxa"/>
            <w:tcBorders>
              <w:top w:val="single" w:sz="4" w:space="0" w:color="auto"/>
              <w:left w:val="single" w:sz="4" w:space="0" w:color="auto"/>
              <w:bottom w:val="single" w:sz="4" w:space="0" w:color="auto"/>
              <w:right w:val="single" w:sz="4" w:space="0" w:color="auto"/>
            </w:tcBorders>
            <w:vAlign w:val="center"/>
          </w:tcPr>
          <w:p w14:paraId="705D329D" w14:textId="71234754" w:rsidR="000F3DC9" w:rsidRPr="00D571D9" w:rsidRDefault="000F3DC9" w:rsidP="00CD2950">
            <w:pPr>
              <w:rPr>
                <w:b/>
                <w:sz w:val="26"/>
                <w:szCs w:val="26"/>
              </w:rPr>
            </w:pPr>
            <w:r w:rsidRPr="00817D5D">
              <w:rPr>
                <w:b/>
                <w:sz w:val="26"/>
                <w:szCs w:val="26"/>
              </w:rPr>
              <w:t>Khối kiến thức chuyên ngành</w:t>
            </w:r>
            <w:r w:rsidRPr="00D571D9">
              <w:rPr>
                <w:b/>
                <w:sz w:val="26"/>
                <w:szCs w:val="26"/>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426BB702" w14:textId="77777777" w:rsidR="000F3DC9" w:rsidRPr="00817D5D" w:rsidRDefault="000F3DC9" w:rsidP="00CD2950">
            <w:pPr>
              <w:jc w:val="center"/>
              <w:rPr>
                <w:b/>
                <w:sz w:val="26"/>
                <w:szCs w:val="26"/>
              </w:rPr>
            </w:pPr>
            <w:r>
              <w:rPr>
                <w:b/>
                <w:sz w:val="26"/>
                <w:szCs w:val="26"/>
              </w:rPr>
              <w:t>18</w:t>
            </w:r>
            <w:r w:rsidRPr="00817D5D">
              <w:rPr>
                <w:b/>
                <w:sz w:val="26"/>
                <w:szCs w:val="26"/>
              </w:rPr>
              <w:t xml:space="preserve"> tín chỉ</w:t>
            </w:r>
          </w:p>
        </w:tc>
      </w:tr>
      <w:tr w:rsidR="00766E67" w:rsidRPr="00817D5D" w14:paraId="6381FCE1" w14:textId="77777777" w:rsidTr="00CD2950">
        <w:trPr>
          <w:trHeight w:val="548"/>
          <w:jc w:val="center"/>
        </w:trPr>
        <w:tc>
          <w:tcPr>
            <w:tcW w:w="1013" w:type="dxa"/>
            <w:tcBorders>
              <w:top w:val="single" w:sz="4" w:space="0" w:color="auto"/>
              <w:left w:val="single" w:sz="4" w:space="0" w:color="auto"/>
              <w:bottom w:val="single" w:sz="4" w:space="0" w:color="auto"/>
              <w:right w:val="single" w:sz="4" w:space="0" w:color="auto"/>
            </w:tcBorders>
            <w:vAlign w:val="center"/>
          </w:tcPr>
          <w:p w14:paraId="5ABC7857" w14:textId="77777777" w:rsidR="00766E67" w:rsidRPr="00817D5D" w:rsidRDefault="00766E67" w:rsidP="00CD2950">
            <w:pPr>
              <w:jc w:val="center"/>
              <w:rPr>
                <w:b/>
                <w:sz w:val="26"/>
                <w:szCs w:val="26"/>
              </w:rPr>
            </w:pPr>
            <w:r w:rsidRPr="00817D5D">
              <w:rPr>
                <w:b/>
                <w:sz w:val="26"/>
                <w:szCs w:val="26"/>
              </w:rPr>
              <w:t>V</w:t>
            </w:r>
          </w:p>
        </w:tc>
        <w:tc>
          <w:tcPr>
            <w:tcW w:w="6353" w:type="dxa"/>
            <w:tcBorders>
              <w:top w:val="single" w:sz="4" w:space="0" w:color="auto"/>
              <w:left w:val="single" w:sz="4" w:space="0" w:color="auto"/>
              <w:bottom w:val="single" w:sz="4" w:space="0" w:color="auto"/>
              <w:right w:val="single" w:sz="4" w:space="0" w:color="auto"/>
            </w:tcBorders>
            <w:vAlign w:val="center"/>
          </w:tcPr>
          <w:p w14:paraId="0B6199F2" w14:textId="2C574148" w:rsidR="00766E67" w:rsidRPr="00CB7DD9" w:rsidRDefault="001B21F8" w:rsidP="00CD2950">
            <w:pPr>
              <w:rPr>
                <w:b/>
                <w:sz w:val="26"/>
                <w:szCs w:val="26"/>
              </w:rPr>
            </w:pPr>
            <w:r>
              <w:rPr>
                <w:b/>
                <w:sz w:val="26"/>
                <w:szCs w:val="26"/>
              </w:rPr>
              <w:t xml:space="preserve"> Thực tập và </w:t>
            </w:r>
            <w:r w:rsidR="00766E67" w:rsidRPr="00817D5D">
              <w:rPr>
                <w:b/>
                <w:sz w:val="26"/>
                <w:szCs w:val="26"/>
              </w:rPr>
              <w:t>Đề án</w:t>
            </w:r>
            <w:r w:rsidR="00766E67">
              <w:rPr>
                <w:b/>
                <w:sz w:val="26"/>
                <w:szCs w:val="26"/>
              </w:rPr>
              <w:t xml:space="preserve"> tốt nghiệp</w:t>
            </w:r>
          </w:p>
        </w:tc>
        <w:tc>
          <w:tcPr>
            <w:tcW w:w="1985" w:type="dxa"/>
            <w:tcBorders>
              <w:top w:val="single" w:sz="4" w:space="0" w:color="auto"/>
              <w:left w:val="single" w:sz="4" w:space="0" w:color="auto"/>
              <w:bottom w:val="single" w:sz="4" w:space="0" w:color="auto"/>
              <w:right w:val="single" w:sz="4" w:space="0" w:color="auto"/>
            </w:tcBorders>
            <w:vAlign w:val="center"/>
          </w:tcPr>
          <w:p w14:paraId="3A5B8173" w14:textId="6FF7B668" w:rsidR="00766E67" w:rsidRPr="00817D5D" w:rsidRDefault="001B21F8" w:rsidP="00CD2950">
            <w:pPr>
              <w:jc w:val="center"/>
              <w:rPr>
                <w:b/>
                <w:sz w:val="26"/>
                <w:szCs w:val="26"/>
              </w:rPr>
            </w:pPr>
            <w:r>
              <w:rPr>
                <w:b/>
                <w:sz w:val="26"/>
                <w:szCs w:val="26"/>
              </w:rPr>
              <w:t>17</w:t>
            </w:r>
            <w:r w:rsidR="00766E67" w:rsidRPr="00817D5D">
              <w:rPr>
                <w:b/>
                <w:sz w:val="26"/>
                <w:szCs w:val="26"/>
              </w:rPr>
              <w:t xml:space="preserve"> tín chỉ</w:t>
            </w:r>
          </w:p>
        </w:tc>
      </w:tr>
      <w:tr w:rsidR="00766E67" w:rsidRPr="00817D5D" w14:paraId="24DC353F" w14:textId="77777777" w:rsidTr="00CD2950">
        <w:trPr>
          <w:trHeight w:val="548"/>
          <w:jc w:val="center"/>
        </w:trPr>
        <w:tc>
          <w:tcPr>
            <w:tcW w:w="1013" w:type="dxa"/>
            <w:tcBorders>
              <w:top w:val="single" w:sz="4" w:space="0" w:color="auto"/>
              <w:left w:val="single" w:sz="4" w:space="0" w:color="auto"/>
              <w:bottom w:val="single" w:sz="4" w:space="0" w:color="auto"/>
              <w:right w:val="single" w:sz="4" w:space="0" w:color="auto"/>
            </w:tcBorders>
            <w:vAlign w:val="center"/>
          </w:tcPr>
          <w:p w14:paraId="0CCF375B" w14:textId="77777777" w:rsidR="00766E67" w:rsidRPr="00817D5D" w:rsidRDefault="00766E67" w:rsidP="00CD2950">
            <w:pPr>
              <w:jc w:val="center"/>
              <w:rPr>
                <w:b/>
                <w:sz w:val="26"/>
                <w:szCs w:val="26"/>
              </w:rPr>
            </w:pPr>
          </w:p>
        </w:tc>
        <w:tc>
          <w:tcPr>
            <w:tcW w:w="6353" w:type="dxa"/>
            <w:tcBorders>
              <w:top w:val="single" w:sz="4" w:space="0" w:color="auto"/>
              <w:left w:val="single" w:sz="4" w:space="0" w:color="auto"/>
              <w:bottom w:val="single" w:sz="4" w:space="0" w:color="auto"/>
              <w:right w:val="single" w:sz="4" w:space="0" w:color="auto"/>
            </w:tcBorders>
            <w:vAlign w:val="center"/>
          </w:tcPr>
          <w:p w14:paraId="048B5BF4" w14:textId="77777777" w:rsidR="00766E67" w:rsidRPr="00817D5D" w:rsidRDefault="00766E67" w:rsidP="00CD2950">
            <w:pPr>
              <w:rPr>
                <w:b/>
                <w:sz w:val="26"/>
                <w:szCs w:val="26"/>
              </w:rPr>
            </w:pPr>
            <w:r w:rsidRPr="00817D5D">
              <w:rPr>
                <w:b/>
                <w:sz w:val="26"/>
                <w:szCs w:val="26"/>
              </w:rPr>
              <w:t>Tổng cộng</w:t>
            </w:r>
          </w:p>
        </w:tc>
        <w:tc>
          <w:tcPr>
            <w:tcW w:w="1985" w:type="dxa"/>
            <w:tcBorders>
              <w:top w:val="single" w:sz="4" w:space="0" w:color="auto"/>
              <w:left w:val="single" w:sz="4" w:space="0" w:color="auto"/>
              <w:bottom w:val="single" w:sz="4" w:space="0" w:color="auto"/>
              <w:right w:val="single" w:sz="4" w:space="0" w:color="auto"/>
            </w:tcBorders>
            <w:vAlign w:val="center"/>
          </w:tcPr>
          <w:p w14:paraId="71535476" w14:textId="77777777" w:rsidR="00766E67" w:rsidRPr="00817D5D" w:rsidRDefault="00766E67" w:rsidP="00CD2950">
            <w:pPr>
              <w:jc w:val="center"/>
              <w:rPr>
                <w:b/>
                <w:sz w:val="26"/>
                <w:szCs w:val="26"/>
              </w:rPr>
            </w:pPr>
            <w:r w:rsidRPr="00817D5D">
              <w:rPr>
                <w:b/>
                <w:sz w:val="26"/>
                <w:szCs w:val="26"/>
              </w:rPr>
              <w:t>60 tín chỉ</w:t>
            </w:r>
          </w:p>
        </w:tc>
      </w:tr>
    </w:tbl>
    <w:p w14:paraId="7565EF1D" w14:textId="28EB79D4" w:rsidR="009C1CE7" w:rsidRDefault="008D5760" w:rsidP="008418E3">
      <w:pPr>
        <w:spacing w:before="120" w:after="120" w:line="288" w:lineRule="auto"/>
        <w:jc w:val="both"/>
        <w:rPr>
          <w:b/>
          <w:bCs/>
          <w:sz w:val="26"/>
          <w:lang w:val="vi-VN"/>
        </w:rPr>
      </w:pPr>
      <w:r w:rsidRPr="002C7283">
        <w:rPr>
          <w:b/>
          <w:bCs/>
          <w:sz w:val="26"/>
          <w:lang w:val="vi-VN"/>
        </w:rPr>
        <w:t>7</w:t>
      </w:r>
      <w:r>
        <w:rPr>
          <w:b/>
          <w:bCs/>
          <w:sz w:val="26"/>
          <w:lang w:val="vi-VN"/>
        </w:rPr>
        <w:t>.2</w:t>
      </w:r>
      <w:r w:rsidR="007B12E5">
        <w:rPr>
          <w:b/>
          <w:bCs/>
          <w:sz w:val="26"/>
        </w:rPr>
        <w:t>.</w:t>
      </w:r>
      <w:r>
        <w:rPr>
          <w:b/>
          <w:bCs/>
          <w:sz w:val="26"/>
          <w:lang w:val="vi-VN"/>
        </w:rPr>
        <w:t xml:space="preserve"> Nội dung chương trình đào tạo</w:t>
      </w:r>
    </w:p>
    <w:p w14:paraId="1A05C12C" w14:textId="6ACAF2B0" w:rsidR="008D5760" w:rsidRDefault="008D5760" w:rsidP="008418E3">
      <w:pPr>
        <w:spacing w:before="120" w:after="120" w:line="288" w:lineRule="auto"/>
        <w:jc w:val="both"/>
        <w:rPr>
          <w:b/>
          <w:bCs/>
          <w:sz w:val="26"/>
          <w:lang w:val="vi-VN"/>
        </w:rPr>
      </w:pPr>
      <w:r>
        <w:rPr>
          <w:b/>
          <w:bCs/>
          <w:sz w:val="26"/>
          <w:lang w:val="vi-VN"/>
        </w:rPr>
        <w:t>7.2.1</w:t>
      </w:r>
      <w:r w:rsidR="007B12E5">
        <w:rPr>
          <w:b/>
          <w:bCs/>
          <w:sz w:val="26"/>
        </w:rPr>
        <w:t>.</w:t>
      </w:r>
      <w:r>
        <w:rPr>
          <w:b/>
          <w:bCs/>
          <w:sz w:val="26"/>
          <w:lang w:val="vi-VN"/>
        </w:rPr>
        <w:t xml:space="preserve"> Khối kiến thức chung</w:t>
      </w:r>
    </w:p>
    <w:tbl>
      <w:tblPr>
        <w:tblStyle w:val="7"/>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00"/>
        <w:gridCol w:w="3611"/>
        <w:gridCol w:w="1273"/>
        <w:gridCol w:w="675"/>
        <w:gridCol w:w="708"/>
        <w:gridCol w:w="708"/>
        <w:gridCol w:w="678"/>
        <w:gridCol w:w="1192"/>
      </w:tblGrid>
      <w:tr w:rsidR="00853C8C" w:rsidRPr="000A629C" w14:paraId="29C4EBBF" w14:textId="77777777" w:rsidTr="000A629C">
        <w:trPr>
          <w:trHeight w:val="400"/>
          <w:tblHeader/>
          <w:jc w:val="center"/>
        </w:trPr>
        <w:tc>
          <w:tcPr>
            <w:tcW w:w="267" w:type="pct"/>
            <w:vMerge w:val="restart"/>
            <w:shd w:val="clear" w:color="auto" w:fill="DBE5F1" w:themeFill="accent1" w:themeFillTint="33"/>
            <w:vAlign w:val="center"/>
          </w:tcPr>
          <w:p w14:paraId="64B260AE" w14:textId="77777777" w:rsidR="00853C8C" w:rsidRPr="000A629C" w:rsidRDefault="00853C8C" w:rsidP="00A81A30">
            <w:pPr>
              <w:jc w:val="center"/>
              <w:rPr>
                <w:rFonts w:ascii="Arial" w:hAnsi="Arial" w:cs="Arial"/>
                <w:color w:val="auto"/>
                <w:sz w:val="22"/>
                <w:szCs w:val="22"/>
              </w:rPr>
            </w:pPr>
            <w:r w:rsidRPr="000A629C">
              <w:rPr>
                <w:rFonts w:ascii="Arial" w:hAnsi="Arial" w:cs="Arial"/>
                <w:b/>
                <w:color w:val="auto"/>
                <w:sz w:val="22"/>
                <w:szCs w:val="22"/>
              </w:rPr>
              <w:t>TT</w:t>
            </w:r>
          </w:p>
        </w:tc>
        <w:tc>
          <w:tcPr>
            <w:tcW w:w="1932" w:type="pct"/>
            <w:vMerge w:val="restart"/>
            <w:shd w:val="clear" w:color="auto" w:fill="DBE5F1" w:themeFill="accent1" w:themeFillTint="33"/>
            <w:vAlign w:val="center"/>
          </w:tcPr>
          <w:p w14:paraId="2A33F284" w14:textId="12F9010B" w:rsidR="00853C8C" w:rsidRPr="000A629C" w:rsidRDefault="00853C8C" w:rsidP="00A81A30">
            <w:pPr>
              <w:jc w:val="center"/>
              <w:rPr>
                <w:rFonts w:ascii="Arial" w:hAnsi="Arial" w:cs="Arial"/>
                <w:color w:val="auto"/>
                <w:sz w:val="22"/>
                <w:szCs w:val="22"/>
              </w:rPr>
            </w:pPr>
            <w:r w:rsidRPr="000A629C">
              <w:rPr>
                <w:rFonts w:ascii="Arial" w:hAnsi="Arial" w:cs="Arial"/>
                <w:b/>
                <w:color w:val="auto"/>
                <w:sz w:val="22"/>
                <w:szCs w:val="22"/>
              </w:rPr>
              <w:t xml:space="preserve">Tên </w:t>
            </w:r>
            <w:r w:rsidR="007B12E5" w:rsidRPr="000A629C">
              <w:rPr>
                <w:rFonts w:ascii="Arial" w:hAnsi="Arial" w:cs="Arial"/>
                <w:b/>
                <w:color w:val="auto"/>
                <w:sz w:val="22"/>
                <w:szCs w:val="22"/>
              </w:rPr>
              <w:t>h</w:t>
            </w:r>
            <w:r w:rsidRPr="000A629C">
              <w:rPr>
                <w:rFonts w:ascii="Arial" w:hAnsi="Arial" w:cs="Arial"/>
                <w:b/>
                <w:color w:val="auto"/>
                <w:sz w:val="22"/>
                <w:szCs w:val="22"/>
              </w:rPr>
              <w:t>ọc phần</w:t>
            </w:r>
          </w:p>
        </w:tc>
        <w:tc>
          <w:tcPr>
            <w:tcW w:w="681" w:type="pct"/>
            <w:vMerge w:val="restart"/>
            <w:shd w:val="clear" w:color="auto" w:fill="DBE5F1" w:themeFill="accent1" w:themeFillTint="33"/>
            <w:vAlign w:val="center"/>
          </w:tcPr>
          <w:p w14:paraId="25EB7CBC" w14:textId="77777777" w:rsidR="00853C8C" w:rsidRPr="000A629C" w:rsidRDefault="00853C8C" w:rsidP="00A81A30">
            <w:pPr>
              <w:jc w:val="center"/>
              <w:rPr>
                <w:rFonts w:ascii="Arial" w:hAnsi="Arial" w:cs="Arial"/>
                <w:color w:val="auto"/>
                <w:sz w:val="22"/>
                <w:szCs w:val="22"/>
                <w:lang w:val="vi-VN"/>
              </w:rPr>
            </w:pPr>
            <w:r w:rsidRPr="000A629C">
              <w:rPr>
                <w:rFonts w:ascii="Arial" w:hAnsi="Arial" w:cs="Arial"/>
                <w:b/>
                <w:color w:val="auto"/>
                <w:sz w:val="22"/>
                <w:szCs w:val="22"/>
              </w:rPr>
              <w:t>Mã số học</w:t>
            </w:r>
            <w:r w:rsidRPr="000A629C">
              <w:rPr>
                <w:rFonts w:ascii="Arial" w:hAnsi="Arial" w:cs="Arial"/>
                <w:b/>
                <w:color w:val="auto"/>
                <w:sz w:val="22"/>
                <w:szCs w:val="22"/>
                <w:lang w:val="vi-VN"/>
              </w:rPr>
              <w:t xml:space="preserve"> </w:t>
            </w:r>
            <w:r w:rsidRPr="000A629C">
              <w:rPr>
                <w:rFonts w:ascii="Arial" w:hAnsi="Arial" w:cs="Arial"/>
                <w:b/>
                <w:color w:val="auto"/>
                <w:sz w:val="22"/>
                <w:szCs w:val="22"/>
                <w:lang w:val="vi-VN"/>
              </w:rPr>
              <w:br/>
              <w:t>phần</w:t>
            </w:r>
          </w:p>
        </w:tc>
        <w:tc>
          <w:tcPr>
            <w:tcW w:w="361" w:type="pct"/>
            <w:vMerge w:val="restart"/>
            <w:shd w:val="clear" w:color="auto" w:fill="DBE5F1" w:themeFill="accent1" w:themeFillTint="33"/>
            <w:vAlign w:val="center"/>
          </w:tcPr>
          <w:p w14:paraId="561CF669" w14:textId="5CA3AD47" w:rsidR="00853C8C" w:rsidRPr="000A629C" w:rsidRDefault="00853C8C" w:rsidP="000A629C">
            <w:pPr>
              <w:jc w:val="center"/>
              <w:rPr>
                <w:rFonts w:ascii="Arial" w:hAnsi="Arial" w:cs="Arial"/>
                <w:color w:val="auto"/>
                <w:sz w:val="22"/>
                <w:szCs w:val="22"/>
              </w:rPr>
            </w:pPr>
            <w:r w:rsidRPr="000A629C">
              <w:rPr>
                <w:rFonts w:ascii="Arial" w:hAnsi="Arial" w:cs="Arial"/>
                <w:b/>
                <w:color w:val="auto"/>
                <w:sz w:val="22"/>
                <w:szCs w:val="22"/>
              </w:rPr>
              <w:t>Số tín chỉ</w:t>
            </w:r>
          </w:p>
        </w:tc>
        <w:tc>
          <w:tcPr>
            <w:tcW w:w="758" w:type="pct"/>
            <w:gridSpan w:val="2"/>
            <w:shd w:val="clear" w:color="auto" w:fill="DBE5F1" w:themeFill="accent1" w:themeFillTint="33"/>
          </w:tcPr>
          <w:p w14:paraId="0E4DC927" w14:textId="77777777" w:rsidR="007B12E5" w:rsidRPr="000A629C" w:rsidRDefault="00853C8C" w:rsidP="00A81A30">
            <w:pPr>
              <w:jc w:val="center"/>
              <w:rPr>
                <w:rFonts w:ascii="Arial" w:hAnsi="Arial" w:cs="Arial"/>
                <w:b/>
                <w:color w:val="auto"/>
                <w:sz w:val="22"/>
                <w:szCs w:val="22"/>
                <w:lang w:val="en-US"/>
              </w:rPr>
            </w:pPr>
            <w:r w:rsidRPr="000A629C">
              <w:rPr>
                <w:rFonts w:ascii="Arial" w:hAnsi="Arial" w:cs="Arial"/>
                <w:b/>
                <w:color w:val="auto"/>
                <w:sz w:val="22"/>
                <w:szCs w:val="22"/>
              </w:rPr>
              <w:t>Loại</w:t>
            </w:r>
            <w:r w:rsidRPr="000A629C">
              <w:rPr>
                <w:rFonts w:ascii="Arial" w:hAnsi="Arial" w:cs="Arial"/>
                <w:b/>
                <w:color w:val="auto"/>
                <w:sz w:val="22"/>
                <w:szCs w:val="22"/>
                <w:lang w:val="vi-VN"/>
              </w:rPr>
              <w:t xml:space="preserve"> </w:t>
            </w:r>
          </w:p>
          <w:p w14:paraId="30260A3D" w14:textId="1B9CBD93" w:rsidR="00853C8C" w:rsidRPr="000A629C" w:rsidRDefault="00853C8C" w:rsidP="00A81A30">
            <w:pPr>
              <w:jc w:val="center"/>
              <w:rPr>
                <w:rFonts w:ascii="Arial" w:hAnsi="Arial" w:cs="Arial"/>
                <w:bCs/>
                <w:color w:val="auto"/>
                <w:sz w:val="22"/>
                <w:szCs w:val="22"/>
                <w:lang w:val="vi-VN"/>
              </w:rPr>
            </w:pPr>
            <w:r w:rsidRPr="000A629C">
              <w:rPr>
                <w:rFonts w:ascii="Arial" w:hAnsi="Arial" w:cs="Arial"/>
                <w:b/>
                <w:color w:val="auto"/>
                <w:sz w:val="22"/>
                <w:szCs w:val="22"/>
                <w:lang w:val="vi-VN"/>
              </w:rPr>
              <w:t>học phần</w:t>
            </w:r>
          </w:p>
        </w:tc>
        <w:tc>
          <w:tcPr>
            <w:tcW w:w="363" w:type="pct"/>
            <w:vMerge w:val="restart"/>
            <w:shd w:val="clear" w:color="auto" w:fill="DBE5F1" w:themeFill="accent1" w:themeFillTint="33"/>
            <w:vAlign w:val="center"/>
          </w:tcPr>
          <w:p w14:paraId="3E6395CF" w14:textId="77777777" w:rsidR="00853C8C" w:rsidRPr="000A629C" w:rsidRDefault="00853C8C" w:rsidP="00A81A30">
            <w:pPr>
              <w:jc w:val="center"/>
              <w:rPr>
                <w:rFonts w:ascii="Arial" w:hAnsi="Arial" w:cs="Arial"/>
                <w:b/>
                <w:bCs/>
                <w:color w:val="auto"/>
                <w:sz w:val="22"/>
                <w:szCs w:val="22"/>
                <w:lang w:val="vi-VN"/>
              </w:rPr>
            </w:pPr>
            <w:r w:rsidRPr="000A629C">
              <w:rPr>
                <w:rFonts w:ascii="Arial" w:hAnsi="Arial" w:cs="Arial"/>
                <w:b/>
                <w:bCs/>
                <w:color w:val="auto"/>
                <w:sz w:val="22"/>
                <w:szCs w:val="22"/>
                <w:lang w:val="vi-VN"/>
              </w:rPr>
              <w:t>Học kỳ</w:t>
            </w:r>
          </w:p>
        </w:tc>
        <w:tc>
          <w:tcPr>
            <w:tcW w:w="639" w:type="pct"/>
            <w:vMerge w:val="restart"/>
            <w:shd w:val="clear" w:color="auto" w:fill="DBE5F1" w:themeFill="accent1" w:themeFillTint="33"/>
            <w:vAlign w:val="center"/>
          </w:tcPr>
          <w:p w14:paraId="0D770343" w14:textId="77777777" w:rsidR="00853C8C" w:rsidRPr="000A629C" w:rsidRDefault="00853C8C" w:rsidP="00A81A30">
            <w:pPr>
              <w:jc w:val="center"/>
              <w:rPr>
                <w:rFonts w:ascii="Arial" w:hAnsi="Arial" w:cs="Arial"/>
                <w:color w:val="auto"/>
                <w:sz w:val="22"/>
                <w:szCs w:val="22"/>
                <w:lang w:val="vi-VN"/>
              </w:rPr>
            </w:pPr>
            <w:r w:rsidRPr="000A629C">
              <w:rPr>
                <w:rFonts w:ascii="Arial" w:hAnsi="Arial" w:cs="Arial"/>
                <w:b/>
                <w:color w:val="auto"/>
                <w:sz w:val="22"/>
                <w:szCs w:val="22"/>
                <w:lang w:val="vi-VN"/>
              </w:rPr>
              <w:t xml:space="preserve">Mã số </w:t>
            </w:r>
            <w:r w:rsidRPr="000A629C">
              <w:rPr>
                <w:rFonts w:ascii="Arial" w:hAnsi="Arial" w:cs="Arial"/>
                <w:b/>
                <w:color w:val="auto"/>
                <w:sz w:val="22"/>
                <w:szCs w:val="22"/>
                <w:lang w:val="vi-VN"/>
              </w:rPr>
              <w:br/>
              <w:t>học phần tiên quyết</w:t>
            </w:r>
          </w:p>
        </w:tc>
      </w:tr>
      <w:tr w:rsidR="00853C8C" w:rsidRPr="000A629C" w14:paraId="6EFA4CAE" w14:textId="77777777" w:rsidTr="00CF4ACC">
        <w:trPr>
          <w:cantSplit/>
          <w:trHeight w:val="907"/>
          <w:tblHeader/>
          <w:jc w:val="center"/>
        </w:trPr>
        <w:tc>
          <w:tcPr>
            <w:tcW w:w="267" w:type="pct"/>
            <w:vMerge/>
            <w:shd w:val="clear" w:color="auto" w:fill="DBE5F1" w:themeFill="accent1" w:themeFillTint="33"/>
            <w:vAlign w:val="center"/>
          </w:tcPr>
          <w:p w14:paraId="0294C007" w14:textId="77777777" w:rsidR="00853C8C" w:rsidRPr="000A629C" w:rsidRDefault="00853C8C" w:rsidP="00A81A30">
            <w:pPr>
              <w:widowControl w:val="0"/>
              <w:spacing w:line="276" w:lineRule="auto"/>
              <w:rPr>
                <w:rFonts w:ascii="Arial" w:hAnsi="Arial" w:cs="Arial"/>
                <w:color w:val="auto"/>
                <w:sz w:val="22"/>
                <w:szCs w:val="22"/>
                <w:lang w:val="vi-VN"/>
              </w:rPr>
            </w:pPr>
          </w:p>
        </w:tc>
        <w:tc>
          <w:tcPr>
            <w:tcW w:w="1932" w:type="pct"/>
            <w:vMerge/>
            <w:shd w:val="clear" w:color="auto" w:fill="DBE5F1" w:themeFill="accent1" w:themeFillTint="33"/>
            <w:vAlign w:val="center"/>
          </w:tcPr>
          <w:p w14:paraId="1F978484" w14:textId="77777777" w:rsidR="00853C8C" w:rsidRPr="000A629C" w:rsidRDefault="00853C8C" w:rsidP="00A81A30">
            <w:pPr>
              <w:widowControl w:val="0"/>
              <w:spacing w:line="276" w:lineRule="auto"/>
              <w:rPr>
                <w:rFonts w:ascii="Arial" w:hAnsi="Arial" w:cs="Arial"/>
                <w:color w:val="auto"/>
                <w:sz w:val="22"/>
                <w:szCs w:val="22"/>
                <w:lang w:val="vi-VN"/>
              </w:rPr>
            </w:pPr>
          </w:p>
        </w:tc>
        <w:tc>
          <w:tcPr>
            <w:tcW w:w="681" w:type="pct"/>
            <w:vMerge/>
            <w:shd w:val="clear" w:color="auto" w:fill="DBE5F1" w:themeFill="accent1" w:themeFillTint="33"/>
            <w:vAlign w:val="center"/>
          </w:tcPr>
          <w:p w14:paraId="12C389BC" w14:textId="77777777" w:rsidR="00853C8C" w:rsidRPr="000A629C" w:rsidRDefault="00853C8C" w:rsidP="00A81A30">
            <w:pPr>
              <w:widowControl w:val="0"/>
              <w:spacing w:line="276" w:lineRule="auto"/>
              <w:rPr>
                <w:rFonts w:ascii="Arial" w:hAnsi="Arial" w:cs="Arial"/>
                <w:color w:val="auto"/>
                <w:sz w:val="22"/>
                <w:szCs w:val="22"/>
                <w:lang w:val="vi-VN"/>
              </w:rPr>
            </w:pPr>
          </w:p>
        </w:tc>
        <w:tc>
          <w:tcPr>
            <w:tcW w:w="361" w:type="pct"/>
            <w:vMerge/>
            <w:shd w:val="clear" w:color="auto" w:fill="DBE5F1" w:themeFill="accent1" w:themeFillTint="33"/>
            <w:vAlign w:val="center"/>
          </w:tcPr>
          <w:p w14:paraId="7287AA3D" w14:textId="77777777" w:rsidR="00853C8C" w:rsidRPr="000A629C" w:rsidRDefault="00853C8C" w:rsidP="00A81A30">
            <w:pPr>
              <w:jc w:val="center"/>
              <w:rPr>
                <w:rFonts w:ascii="Arial" w:hAnsi="Arial" w:cs="Arial"/>
                <w:color w:val="auto"/>
                <w:sz w:val="22"/>
                <w:szCs w:val="22"/>
                <w:lang w:val="vi-VN"/>
              </w:rPr>
            </w:pPr>
          </w:p>
        </w:tc>
        <w:tc>
          <w:tcPr>
            <w:tcW w:w="379" w:type="pct"/>
            <w:shd w:val="clear" w:color="auto" w:fill="DBE5F1" w:themeFill="accent1" w:themeFillTint="33"/>
            <w:vAlign w:val="center"/>
          </w:tcPr>
          <w:p w14:paraId="599AE829" w14:textId="77777777" w:rsidR="00853C8C" w:rsidRPr="000A629C" w:rsidRDefault="00853C8C" w:rsidP="00A81A30">
            <w:pPr>
              <w:jc w:val="center"/>
              <w:rPr>
                <w:rFonts w:ascii="Arial" w:hAnsi="Arial" w:cs="Arial"/>
                <w:color w:val="auto"/>
                <w:sz w:val="22"/>
                <w:szCs w:val="22"/>
                <w:lang w:val="vi-VN"/>
              </w:rPr>
            </w:pPr>
            <w:r w:rsidRPr="000A629C">
              <w:rPr>
                <w:rFonts w:ascii="Arial" w:hAnsi="Arial" w:cs="Arial"/>
                <w:i/>
                <w:color w:val="auto"/>
                <w:sz w:val="22"/>
                <w:szCs w:val="22"/>
              </w:rPr>
              <w:t>Bắt</w:t>
            </w:r>
            <w:r w:rsidRPr="000A629C">
              <w:rPr>
                <w:rFonts w:ascii="Arial" w:hAnsi="Arial" w:cs="Arial"/>
                <w:i/>
                <w:color w:val="auto"/>
                <w:sz w:val="22"/>
                <w:szCs w:val="22"/>
                <w:lang w:val="vi-VN"/>
              </w:rPr>
              <w:t xml:space="preserve"> buộc</w:t>
            </w:r>
          </w:p>
        </w:tc>
        <w:tc>
          <w:tcPr>
            <w:tcW w:w="379" w:type="pct"/>
            <w:shd w:val="clear" w:color="auto" w:fill="DBE5F1" w:themeFill="accent1" w:themeFillTint="33"/>
            <w:vAlign w:val="center"/>
          </w:tcPr>
          <w:p w14:paraId="26C94C6E" w14:textId="77777777" w:rsidR="00853C8C" w:rsidRPr="000A629C" w:rsidRDefault="00853C8C" w:rsidP="00A81A30">
            <w:pPr>
              <w:jc w:val="center"/>
              <w:rPr>
                <w:rFonts w:ascii="Arial" w:hAnsi="Arial" w:cs="Arial"/>
                <w:color w:val="auto"/>
                <w:sz w:val="22"/>
                <w:szCs w:val="22"/>
                <w:lang w:val="vi-VN"/>
              </w:rPr>
            </w:pPr>
            <w:r w:rsidRPr="000A629C">
              <w:rPr>
                <w:rFonts w:ascii="Arial" w:hAnsi="Arial" w:cs="Arial"/>
                <w:i/>
                <w:color w:val="auto"/>
                <w:sz w:val="22"/>
                <w:szCs w:val="22"/>
              </w:rPr>
              <w:t>Tự</w:t>
            </w:r>
            <w:r w:rsidRPr="000A629C">
              <w:rPr>
                <w:rFonts w:ascii="Arial" w:hAnsi="Arial" w:cs="Arial"/>
                <w:i/>
                <w:color w:val="auto"/>
                <w:sz w:val="22"/>
                <w:szCs w:val="22"/>
                <w:lang w:val="vi-VN"/>
              </w:rPr>
              <w:t xml:space="preserve"> chọn</w:t>
            </w:r>
          </w:p>
        </w:tc>
        <w:tc>
          <w:tcPr>
            <w:tcW w:w="363" w:type="pct"/>
            <w:vMerge/>
            <w:shd w:val="clear" w:color="auto" w:fill="DBE5F1" w:themeFill="accent1" w:themeFillTint="33"/>
            <w:vAlign w:val="center"/>
          </w:tcPr>
          <w:p w14:paraId="1385E225" w14:textId="77777777" w:rsidR="00853C8C" w:rsidRPr="000A629C" w:rsidRDefault="00853C8C" w:rsidP="00A81A30">
            <w:pPr>
              <w:widowControl w:val="0"/>
              <w:spacing w:line="276" w:lineRule="auto"/>
              <w:rPr>
                <w:rFonts w:ascii="Arial" w:hAnsi="Arial" w:cs="Arial"/>
                <w:color w:val="auto"/>
                <w:sz w:val="22"/>
                <w:szCs w:val="22"/>
              </w:rPr>
            </w:pPr>
          </w:p>
        </w:tc>
        <w:tc>
          <w:tcPr>
            <w:tcW w:w="639" w:type="pct"/>
            <w:vMerge/>
            <w:shd w:val="clear" w:color="auto" w:fill="DBE5F1" w:themeFill="accent1" w:themeFillTint="33"/>
            <w:vAlign w:val="center"/>
          </w:tcPr>
          <w:p w14:paraId="1241522D" w14:textId="77777777" w:rsidR="00853C8C" w:rsidRPr="000A629C" w:rsidRDefault="00853C8C" w:rsidP="00A81A30">
            <w:pPr>
              <w:widowControl w:val="0"/>
              <w:spacing w:line="276" w:lineRule="auto"/>
              <w:rPr>
                <w:rFonts w:ascii="Arial" w:hAnsi="Arial" w:cs="Arial"/>
                <w:color w:val="auto"/>
                <w:sz w:val="22"/>
                <w:szCs w:val="22"/>
              </w:rPr>
            </w:pPr>
          </w:p>
        </w:tc>
      </w:tr>
      <w:tr w:rsidR="00853C8C" w:rsidRPr="000A629C" w14:paraId="2C623698" w14:textId="77777777" w:rsidTr="000A629C">
        <w:trPr>
          <w:trHeight w:val="460"/>
          <w:jc w:val="center"/>
        </w:trPr>
        <w:tc>
          <w:tcPr>
            <w:tcW w:w="267" w:type="pct"/>
            <w:vAlign w:val="center"/>
          </w:tcPr>
          <w:p w14:paraId="135CA23B" w14:textId="77777777" w:rsidR="00853C8C" w:rsidRPr="000A629C" w:rsidRDefault="00853C8C" w:rsidP="00A81A30">
            <w:pPr>
              <w:spacing w:before="60" w:after="60"/>
              <w:jc w:val="center"/>
              <w:rPr>
                <w:rFonts w:ascii="Arial" w:hAnsi="Arial" w:cs="Arial"/>
                <w:color w:val="auto"/>
                <w:sz w:val="22"/>
                <w:szCs w:val="22"/>
              </w:rPr>
            </w:pPr>
            <w:r w:rsidRPr="000A629C">
              <w:rPr>
                <w:rFonts w:ascii="Arial" w:hAnsi="Arial" w:cs="Arial"/>
                <w:color w:val="auto"/>
                <w:sz w:val="22"/>
                <w:szCs w:val="22"/>
              </w:rPr>
              <w:t>1</w:t>
            </w:r>
          </w:p>
        </w:tc>
        <w:tc>
          <w:tcPr>
            <w:tcW w:w="1932" w:type="pct"/>
            <w:vAlign w:val="center"/>
          </w:tcPr>
          <w:p w14:paraId="63C85E04" w14:textId="7F510C62" w:rsidR="00853C8C" w:rsidRPr="000A629C" w:rsidRDefault="005D3A3E" w:rsidP="005D3A3E">
            <w:pPr>
              <w:spacing w:line="264" w:lineRule="auto"/>
              <w:rPr>
                <w:rFonts w:ascii="Arial" w:hAnsi="Arial" w:cs="Arial"/>
                <w:color w:val="auto"/>
                <w:sz w:val="22"/>
                <w:szCs w:val="22"/>
              </w:rPr>
            </w:pPr>
            <w:r w:rsidRPr="000A629C">
              <w:rPr>
                <w:rFonts w:ascii="Arial" w:hAnsi="Arial" w:cs="Arial"/>
                <w:color w:val="auto"/>
                <w:sz w:val="22"/>
                <w:szCs w:val="22"/>
                <w:lang w:val="en-US"/>
              </w:rPr>
              <w:t>Triết học (</w:t>
            </w:r>
            <w:r w:rsidRPr="000A629C">
              <w:rPr>
                <w:rFonts w:ascii="Arial" w:hAnsi="Arial" w:cs="Arial"/>
                <w:i/>
                <w:color w:val="auto"/>
                <w:sz w:val="22"/>
                <w:szCs w:val="22"/>
              </w:rPr>
              <w:t>Philosophy)</w:t>
            </w:r>
          </w:p>
        </w:tc>
        <w:tc>
          <w:tcPr>
            <w:tcW w:w="681" w:type="pct"/>
            <w:vAlign w:val="center"/>
          </w:tcPr>
          <w:p w14:paraId="18CB9C38" w14:textId="4145D00D" w:rsidR="00853C8C" w:rsidRPr="000A629C" w:rsidRDefault="005D3A3E" w:rsidP="007B12E5">
            <w:pPr>
              <w:spacing w:before="60" w:after="60"/>
              <w:jc w:val="center"/>
              <w:rPr>
                <w:rFonts w:ascii="Arial" w:hAnsi="Arial" w:cs="Arial"/>
                <w:color w:val="auto"/>
                <w:sz w:val="22"/>
                <w:szCs w:val="22"/>
              </w:rPr>
            </w:pPr>
            <w:r w:rsidRPr="000A629C">
              <w:rPr>
                <w:rFonts w:ascii="Arial" w:hAnsi="Arial" w:cs="Arial"/>
                <w:color w:val="auto"/>
                <w:sz w:val="22"/>
                <w:szCs w:val="22"/>
              </w:rPr>
              <w:t>BAS41</w:t>
            </w:r>
            <w:r w:rsidR="00875A33" w:rsidRPr="000A629C">
              <w:rPr>
                <w:rFonts w:ascii="Arial" w:hAnsi="Arial" w:cs="Arial"/>
                <w:color w:val="auto"/>
                <w:sz w:val="22"/>
                <w:szCs w:val="22"/>
              </w:rPr>
              <w:t>86</w:t>
            </w:r>
          </w:p>
        </w:tc>
        <w:tc>
          <w:tcPr>
            <w:tcW w:w="361" w:type="pct"/>
            <w:vAlign w:val="center"/>
          </w:tcPr>
          <w:p w14:paraId="5634BEE0" w14:textId="40B31C79" w:rsidR="00853C8C" w:rsidRPr="000A629C" w:rsidRDefault="005D3A3E" w:rsidP="007B12E5">
            <w:pPr>
              <w:spacing w:before="60" w:after="60"/>
              <w:jc w:val="center"/>
              <w:rPr>
                <w:rFonts w:ascii="Arial" w:hAnsi="Arial" w:cs="Arial"/>
                <w:color w:val="auto"/>
                <w:sz w:val="22"/>
                <w:szCs w:val="22"/>
              </w:rPr>
            </w:pPr>
            <w:r w:rsidRPr="000A629C">
              <w:rPr>
                <w:rFonts w:ascii="Arial" w:hAnsi="Arial" w:cs="Arial"/>
                <w:color w:val="auto"/>
                <w:sz w:val="22"/>
                <w:szCs w:val="22"/>
              </w:rPr>
              <w:t>3</w:t>
            </w:r>
          </w:p>
        </w:tc>
        <w:tc>
          <w:tcPr>
            <w:tcW w:w="379" w:type="pct"/>
            <w:vAlign w:val="center"/>
          </w:tcPr>
          <w:p w14:paraId="408B697F" w14:textId="73399313" w:rsidR="00853C8C" w:rsidRPr="000A629C" w:rsidRDefault="005D3A3E" w:rsidP="007B12E5">
            <w:pPr>
              <w:spacing w:before="60" w:after="60"/>
              <w:jc w:val="center"/>
              <w:rPr>
                <w:rFonts w:ascii="Arial" w:hAnsi="Arial" w:cs="Arial"/>
                <w:color w:val="auto"/>
                <w:sz w:val="22"/>
                <w:szCs w:val="22"/>
                <w:lang w:val="en-US"/>
              </w:rPr>
            </w:pPr>
            <w:r w:rsidRPr="000A629C">
              <w:rPr>
                <w:rFonts w:ascii="Arial" w:hAnsi="Arial" w:cs="Arial"/>
                <w:color w:val="auto"/>
                <w:sz w:val="22"/>
                <w:szCs w:val="22"/>
                <w:lang w:val="en-US"/>
              </w:rPr>
              <w:t>x</w:t>
            </w:r>
          </w:p>
        </w:tc>
        <w:tc>
          <w:tcPr>
            <w:tcW w:w="379" w:type="pct"/>
            <w:vAlign w:val="center"/>
          </w:tcPr>
          <w:p w14:paraId="3F5B09F9" w14:textId="77777777" w:rsidR="00853C8C" w:rsidRPr="000A629C" w:rsidRDefault="00853C8C" w:rsidP="007B12E5">
            <w:pPr>
              <w:spacing w:before="60" w:after="60"/>
              <w:jc w:val="center"/>
              <w:rPr>
                <w:rFonts w:ascii="Arial" w:hAnsi="Arial" w:cs="Arial"/>
                <w:color w:val="auto"/>
                <w:sz w:val="22"/>
                <w:szCs w:val="22"/>
              </w:rPr>
            </w:pPr>
          </w:p>
        </w:tc>
        <w:tc>
          <w:tcPr>
            <w:tcW w:w="363" w:type="pct"/>
            <w:vAlign w:val="center"/>
          </w:tcPr>
          <w:p w14:paraId="229A7152" w14:textId="760D87E8" w:rsidR="00853C8C" w:rsidRPr="000A629C" w:rsidRDefault="00EF576F" w:rsidP="007B12E5">
            <w:pPr>
              <w:spacing w:before="60" w:after="60"/>
              <w:jc w:val="center"/>
              <w:rPr>
                <w:rFonts w:ascii="Arial" w:hAnsi="Arial" w:cs="Arial"/>
                <w:color w:val="auto"/>
                <w:sz w:val="22"/>
                <w:szCs w:val="22"/>
              </w:rPr>
            </w:pPr>
            <w:r w:rsidRPr="000A629C">
              <w:rPr>
                <w:rFonts w:ascii="Arial" w:hAnsi="Arial" w:cs="Arial"/>
                <w:color w:val="auto"/>
                <w:sz w:val="22"/>
                <w:szCs w:val="22"/>
              </w:rPr>
              <w:t>1</w:t>
            </w:r>
          </w:p>
        </w:tc>
        <w:tc>
          <w:tcPr>
            <w:tcW w:w="639" w:type="pct"/>
            <w:vAlign w:val="center"/>
          </w:tcPr>
          <w:p w14:paraId="19FA24CB" w14:textId="77777777" w:rsidR="00853C8C" w:rsidRPr="000A629C" w:rsidRDefault="00853C8C" w:rsidP="00A81A30">
            <w:pPr>
              <w:spacing w:before="60" w:after="60"/>
              <w:jc w:val="center"/>
              <w:rPr>
                <w:rFonts w:ascii="Arial" w:hAnsi="Arial" w:cs="Arial"/>
                <w:color w:val="auto"/>
                <w:sz w:val="22"/>
                <w:szCs w:val="22"/>
                <w:highlight w:val="yellow"/>
              </w:rPr>
            </w:pPr>
          </w:p>
        </w:tc>
      </w:tr>
      <w:tr w:rsidR="00853C8C" w:rsidRPr="000A629C" w14:paraId="455400C6" w14:textId="77777777" w:rsidTr="000A629C">
        <w:trPr>
          <w:jc w:val="center"/>
        </w:trPr>
        <w:tc>
          <w:tcPr>
            <w:tcW w:w="267" w:type="pct"/>
            <w:vAlign w:val="center"/>
          </w:tcPr>
          <w:p w14:paraId="4ED53D8F" w14:textId="77777777" w:rsidR="00853C8C" w:rsidRPr="000A629C" w:rsidRDefault="00853C8C" w:rsidP="00A81A30">
            <w:pPr>
              <w:spacing w:before="60" w:after="60"/>
              <w:jc w:val="center"/>
              <w:rPr>
                <w:rFonts w:ascii="Arial" w:hAnsi="Arial" w:cs="Arial"/>
                <w:color w:val="auto"/>
                <w:sz w:val="22"/>
                <w:szCs w:val="22"/>
              </w:rPr>
            </w:pPr>
            <w:r w:rsidRPr="000A629C">
              <w:rPr>
                <w:rFonts w:ascii="Arial" w:hAnsi="Arial" w:cs="Arial"/>
                <w:color w:val="auto"/>
                <w:sz w:val="22"/>
                <w:szCs w:val="22"/>
              </w:rPr>
              <w:t>2</w:t>
            </w:r>
          </w:p>
        </w:tc>
        <w:tc>
          <w:tcPr>
            <w:tcW w:w="1932" w:type="pct"/>
            <w:vAlign w:val="center"/>
          </w:tcPr>
          <w:p w14:paraId="65A776B5" w14:textId="17B63CA9" w:rsidR="00853C8C" w:rsidRPr="000A629C" w:rsidRDefault="005D3A3E" w:rsidP="000A629C">
            <w:pPr>
              <w:spacing w:line="264" w:lineRule="auto"/>
              <w:rPr>
                <w:rFonts w:ascii="Arial" w:hAnsi="Arial" w:cs="Arial"/>
                <w:color w:val="auto"/>
                <w:sz w:val="22"/>
                <w:szCs w:val="22"/>
              </w:rPr>
            </w:pPr>
            <w:r w:rsidRPr="000A629C">
              <w:rPr>
                <w:rFonts w:ascii="Arial" w:hAnsi="Arial" w:cs="Arial"/>
                <w:color w:val="auto"/>
                <w:sz w:val="22"/>
                <w:szCs w:val="22"/>
                <w:lang w:val="en-US"/>
              </w:rPr>
              <w:t>Phương pháp nghiên cứu khoa học</w:t>
            </w:r>
            <w:r w:rsidR="000A629C">
              <w:rPr>
                <w:rFonts w:ascii="Arial" w:hAnsi="Arial" w:cs="Arial"/>
                <w:color w:val="auto"/>
                <w:sz w:val="22"/>
                <w:szCs w:val="22"/>
                <w:lang w:val="vi-VN"/>
              </w:rPr>
              <w:t xml:space="preserve"> </w:t>
            </w:r>
            <w:r w:rsidR="007B12E5" w:rsidRPr="000A629C">
              <w:rPr>
                <w:rFonts w:ascii="Arial" w:hAnsi="Arial" w:cs="Arial"/>
                <w:i/>
                <w:color w:val="auto"/>
                <w:sz w:val="22"/>
                <w:szCs w:val="22"/>
                <w:lang w:val="en-US"/>
              </w:rPr>
              <w:t>(</w:t>
            </w:r>
            <w:r w:rsidRPr="000A629C">
              <w:rPr>
                <w:rFonts w:ascii="Arial" w:hAnsi="Arial" w:cs="Arial"/>
                <w:i/>
                <w:color w:val="auto"/>
                <w:sz w:val="22"/>
                <w:szCs w:val="22"/>
                <w:lang w:val="en-US"/>
              </w:rPr>
              <w:t>Methodology of Scientific Research</w:t>
            </w:r>
            <w:r w:rsidR="007B12E5" w:rsidRPr="000A629C">
              <w:rPr>
                <w:rFonts w:ascii="Arial" w:hAnsi="Arial" w:cs="Arial"/>
                <w:i/>
                <w:color w:val="auto"/>
                <w:sz w:val="22"/>
                <w:szCs w:val="22"/>
                <w:lang w:val="en-US"/>
              </w:rPr>
              <w:t>)</w:t>
            </w:r>
          </w:p>
        </w:tc>
        <w:tc>
          <w:tcPr>
            <w:tcW w:w="681" w:type="pct"/>
            <w:vAlign w:val="center"/>
          </w:tcPr>
          <w:p w14:paraId="6481DCD6" w14:textId="4E4CFDCD" w:rsidR="00853C8C" w:rsidRPr="000A629C" w:rsidRDefault="00875A33" w:rsidP="007B12E5">
            <w:pPr>
              <w:spacing w:before="60" w:after="60"/>
              <w:jc w:val="center"/>
              <w:rPr>
                <w:rFonts w:ascii="Arial" w:hAnsi="Arial" w:cs="Arial"/>
                <w:color w:val="auto"/>
                <w:sz w:val="22"/>
                <w:szCs w:val="22"/>
              </w:rPr>
            </w:pPr>
            <w:r w:rsidRPr="000A629C">
              <w:rPr>
                <w:rFonts w:ascii="Arial" w:hAnsi="Arial" w:cs="Arial"/>
                <w:color w:val="auto"/>
                <w:sz w:val="22"/>
                <w:szCs w:val="22"/>
              </w:rPr>
              <w:t>SKD</w:t>
            </w:r>
            <w:r w:rsidR="00EF576F" w:rsidRPr="000A629C">
              <w:rPr>
                <w:rFonts w:ascii="Arial" w:hAnsi="Arial" w:cs="Arial"/>
                <w:color w:val="auto"/>
                <w:sz w:val="22"/>
                <w:szCs w:val="22"/>
              </w:rPr>
              <w:t>4112</w:t>
            </w:r>
          </w:p>
        </w:tc>
        <w:tc>
          <w:tcPr>
            <w:tcW w:w="361" w:type="pct"/>
            <w:vAlign w:val="center"/>
          </w:tcPr>
          <w:p w14:paraId="6501EAD6" w14:textId="32581FDB" w:rsidR="00853C8C" w:rsidRPr="000A629C" w:rsidRDefault="005D3A3E" w:rsidP="007B12E5">
            <w:pPr>
              <w:spacing w:before="60" w:after="60"/>
              <w:jc w:val="center"/>
              <w:rPr>
                <w:rFonts w:ascii="Arial" w:hAnsi="Arial" w:cs="Arial"/>
                <w:color w:val="auto"/>
                <w:sz w:val="22"/>
                <w:szCs w:val="22"/>
              </w:rPr>
            </w:pPr>
            <w:r w:rsidRPr="000A629C">
              <w:rPr>
                <w:rFonts w:ascii="Arial" w:hAnsi="Arial" w:cs="Arial"/>
                <w:color w:val="auto"/>
                <w:sz w:val="22"/>
                <w:szCs w:val="22"/>
              </w:rPr>
              <w:t>2</w:t>
            </w:r>
          </w:p>
        </w:tc>
        <w:tc>
          <w:tcPr>
            <w:tcW w:w="379" w:type="pct"/>
            <w:vAlign w:val="center"/>
          </w:tcPr>
          <w:p w14:paraId="159AFF91" w14:textId="02CC328C" w:rsidR="00853C8C" w:rsidRPr="000A629C" w:rsidRDefault="005D3A3E" w:rsidP="007B12E5">
            <w:pPr>
              <w:spacing w:before="60" w:after="60"/>
              <w:jc w:val="center"/>
              <w:rPr>
                <w:rFonts w:ascii="Arial" w:hAnsi="Arial" w:cs="Arial"/>
                <w:color w:val="auto"/>
                <w:sz w:val="22"/>
                <w:szCs w:val="22"/>
              </w:rPr>
            </w:pPr>
            <w:r w:rsidRPr="000A629C">
              <w:rPr>
                <w:rFonts w:ascii="Arial" w:hAnsi="Arial" w:cs="Arial"/>
                <w:color w:val="auto"/>
                <w:sz w:val="22"/>
                <w:szCs w:val="22"/>
              </w:rPr>
              <w:t>x</w:t>
            </w:r>
          </w:p>
        </w:tc>
        <w:tc>
          <w:tcPr>
            <w:tcW w:w="379" w:type="pct"/>
            <w:vAlign w:val="center"/>
          </w:tcPr>
          <w:p w14:paraId="764B1FC2" w14:textId="77777777" w:rsidR="00853C8C" w:rsidRPr="000A629C" w:rsidRDefault="00853C8C" w:rsidP="007B12E5">
            <w:pPr>
              <w:spacing w:before="60" w:after="60"/>
              <w:jc w:val="center"/>
              <w:rPr>
                <w:rFonts w:ascii="Arial" w:hAnsi="Arial" w:cs="Arial"/>
                <w:color w:val="auto"/>
                <w:sz w:val="22"/>
                <w:szCs w:val="22"/>
              </w:rPr>
            </w:pPr>
          </w:p>
        </w:tc>
        <w:tc>
          <w:tcPr>
            <w:tcW w:w="363" w:type="pct"/>
            <w:vAlign w:val="center"/>
          </w:tcPr>
          <w:p w14:paraId="3B0E5D9F" w14:textId="76045A96" w:rsidR="00853C8C" w:rsidRPr="000A629C" w:rsidRDefault="00EF576F" w:rsidP="007B12E5">
            <w:pPr>
              <w:spacing w:before="60" w:after="60"/>
              <w:jc w:val="center"/>
              <w:rPr>
                <w:rFonts w:ascii="Arial" w:hAnsi="Arial" w:cs="Arial"/>
                <w:color w:val="auto"/>
                <w:sz w:val="22"/>
                <w:szCs w:val="22"/>
              </w:rPr>
            </w:pPr>
            <w:r w:rsidRPr="000A629C">
              <w:rPr>
                <w:rFonts w:ascii="Arial" w:hAnsi="Arial" w:cs="Arial"/>
                <w:color w:val="auto"/>
                <w:sz w:val="22"/>
                <w:szCs w:val="22"/>
              </w:rPr>
              <w:t>1</w:t>
            </w:r>
          </w:p>
        </w:tc>
        <w:tc>
          <w:tcPr>
            <w:tcW w:w="639" w:type="pct"/>
            <w:vAlign w:val="center"/>
          </w:tcPr>
          <w:p w14:paraId="312A7840" w14:textId="77777777" w:rsidR="00853C8C" w:rsidRPr="000A629C" w:rsidRDefault="00853C8C" w:rsidP="00A81A30">
            <w:pPr>
              <w:spacing w:before="60" w:after="60"/>
              <w:jc w:val="center"/>
              <w:rPr>
                <w:rFonts w:ascii="Arial" w:hAnsi="Arial" w:cs="Arial"/>
                <w:color w:val="auto"/>
                <w:sz w:val="22"/>
                <w:szCs w:val="22"/>
                <w:highlight w:val="yellow"/>
              </w:rPr>
            </w:pPr>
          </w:p>
        </w:tc>
      </w:tr>
      <w:tr w:rsidR="00853C8C" w:rsidRPr="000A629C" w14:paraId="6A4B2F24" w14:textId="77777777" w:rsidTr="000A629C">
        <w:trPr>
          <w:jc w:val="center"/>
        </w:trPr>
        <w:tc>
          <w:tcPr>
            <w:tcW w:w="267" w:type="pct"/>
            <w:vAlign w:val="center"/>
          </w:tcPr>
          <w:p w14:paraId="42AE7762" w14:textId="77777777" w:rsidR="00853C8C" w:rsidRPr="000A629C" w:rsidRDefault="00853C8C" w:rsidP="00A81A30">
            <w:pPr>
              <w:spacing w:before="60" w:after="60"/>
              <w:jc w:val="center"/>
              <w:rPr>
                <w:rFonts w:ascii="Arial" w:hAnsi="Arial" w:cs="Arial"/>
                <w:color w:val="auto"/>
                <w:sz w:val="22"/>
                <w:szCs w:val="22"/>
              </w:rPr>
            </w:pPr>
            <w:r w:rsidRPr="000A629C">
              <w:rPr>
                <w:rFonts w:ascii="Arial" w:hAnsi="Arial" w:cs="Arial"/>
                <w:color w:val="auto"/>
                <w:sz w:val="22"/>
                <w:szCs w:val="22"/>
              </w:rPr>
              <w:lastRenderedPageBreak/>
              <w:t>3</w:t>
            </w:r>
          </w:p>
        </w:tc>
        <w:tc>
          <w:tcPr>
            <w:tcW w:w="1932" w:type="pct"/>
            <w:vAlign w:val="center"/>
          </w:tcPr>
          <w:p w14:paraId="3A26C112" w14:textId="474B2DCE" w:rsidR="00853C8C" w:rsidRPr="000A629C" w:rsidRDefault="005D3A3E" w:rsidP="007B12E5">
            <w:pPr>
              <w:spacing w:line="264" w:lineRule="auto"/>
              <w:rPr>
                <w:rFonts w:ascii="Arial" w:hAnsi="Arial" w:cs="Arial"/>
                <w:color w:val="auto"/>
                <w:sz w:val="22"/>
                <w:szCs w:val="22"/>
              </w:rPr>
            </w:pPr>
            <w:r w:rsidRPr="000A629C">
              <w:rPr>
                <w:rFonts w:ascii="Arial" w:hAnsi="Arial" w:cs="Arial"/>
                <w:color w:val="auto"/>
                <w:sz w:val="22"/>
                <w:szCs w:val="22"/>
                <w:lang w:val="en-US"/>
              </w:rPr>
              <w:t xml:space="preserve">Công cụ </w:t>
            </w:r>
            <w:r w:rsidR="00494746" w:rsidRPr="000A629C">
              <w:rPr>
                <w:rFonts w:ascii="Arial" w:hAnsi="Arial" w:cs="Arial"/>
                <w:color w:val="auto"/>
                <w:sz w:val="22"/>
                <w:szCs w:val="22"/>
                <w:lang w:val="en-US"/>
              </w:rPr>
              <w:t>T</w:t>
            </w:r>
            <w:r w:rsidRPr="000A629C">
              <w:rPr>
                <w:rFonts w:ascii="Arial" w:hAnsi="Arial" w:cs="Arial"/>
                <w:color w:val="auto"/>
                <w:sz w:val="22"/>
                <w:szCs w:val="22"/>
                <w:lang w:val="en-US"/>
              </w:rPr>
              <w:t xml:space="preserve">oán cho </w:t>
            </w:r>
            <w:r w:rsidR="00494746" w:rsidRPr="000A629C">
              <w:rPr>
                <w:rFonts w:ascii="Arial" w:hAnsi="Arial" w:cs="Arial"/>
                <w:color w:val="auto"/>
                <w:sz w:val="22"/>
                <w:szCs w:val="22"/>
                <w:lang w:val="en-US"/>
              </w:rPr>
              <w:t>K</w:t>
            </w:r>
            <w:r w:rsidRPr="000A629C">
              <w:rPr>
                <w:rFonts w:ascii="Arial" w:hAnsi="Arial" w:cs="Arial"/>
                <w:color w:val="auto"/>
                <w:sz w:val="22"/>
                <w:szCs w:val="22"/>
                <w:lang w:val="en-US"/>
              </w:rPr>
              <w:t xml:space="preserve">inh doanh và </w:t>
            </w:r>
            <w:r w:rsidR="00494746" w:rsidRPr="000A629C">
              <w:rPr>
                <w:rFonts w:ascii="Arial" w:hAnsi="Arial" w:cs="Arial"/>
                <w:color w:val="auto"/>
                <w:sz w:val="22"/>
                <w:szCs w:val="22"/>
                <w:lang w:val="en-US"/>
              </w:rPr>
              <w:t>Q</w:t>
            </w:r>
            <w:r w:rsidRPr="000A629C">
              <w:rPr>
                <w:rFonts w:ascii="Arial" w:hAnsi="Arial" w:cs="Arial"/>
                <w:color w:val="auto"/>
                <w:sz w:val="22"/>
                <w:szCs w:val="22"/>
                <w:lang w:val="en-US"/>
              </w:rPr>
              <w:t>uản lý</w:t>
            </w:r>
            <w:r w:rsidR="00494746" w:rsidRPr="000A629C">
              <w:rPr>
                <w:rFonts w:ascii="Arial" w:hAnsi="Arial" w:cs="Arial"/>
                <w:b/>
                <w:bCs/>
                <w:color w:val="auto"/>
                <w:sz w:val="22"/>
                <w:szCs w:val="22"/>
                <w:lang w:val="en-US"/>
              </w:rPr>
              <w:t xml:space="preserve"> </w:t>
            </w:r>
            <w:r w:rsidR="00494746" w:rsidRPr="000A629C">
              <w:rPr>
                <w:rFonts w:ascii="Arial" w:hAnsi="Arial" w:cs="Arial"/>
                <w:i/>
                <w:iCs/>
                <w:color w:val="auto"/>
                <w:sz w:val="22"/>
                <w:szCs w:val="22"/>
              </w:rPr>
              <w:t>(</w:t>
            </w:r>
            <w:r w:rsidR="00494746" w:rsidRPr="000A629C">
              <w:rPr>
                <w:rFonts w:ascii="Arial" w:hAnsi="Arial" w:cs="Arial"/>
                <w:i/>
                <w:iCs/>
                <w:color w:val="auto"/>
                <w:sz w:val="22"/>
                <w:szCs w:val="22"/>
                <w:lang w:val="en"/>
              </w:rPr>
              <w:t>Mathematical tools for Business and Management)</w:t>
            </w:r>
          </w:p>
        </w:tc>
        <w:tc>
          <w:tcPr>
            <w:tcW w:w="681" w:type="pct"/>
            <w:vAlign w:val="center"/>
          </w:tcPr>
          <w:p w14:paraId="7BC99A8A" w14:textId="00DD1F56" w:rsidR="00853C8C" w:rsidRPr="000A629C" w:rsidRDefault="005D3A3E" w:rsidP="007B12E5">
            <w:pPr>
              <w:spacing w:before="60" w:after="60"/>
              <w:jc w:val="center"/>
              <w:rPr>
                <w:rFonts w:ascii="Arial" w:hAnsi="Arial" w:cs="Arial"/>
                <w:color w:val="auto"/>
                <w:sz w:val="22"/>
                <w:szCs w:val="22"/>
              </w:rPr>
            </w:pPr>
            <w:r w:rsidRPr="000A629C">
              <w:rPr>
                <w:rFonts w:ascii="Arial" w:hAnsi="Arial" w:cs="Arial"/>
                <w:color w:val="auto"/>
                <w:sz w:val="22"/>
                <w:szCs w:val="22"/>
              </w:rPr>
              <w:t>BAS41</w:t>
            </w:r>
            <w:r w:rsidR="00EF576F" w:rsidRPr="000A629C">
              <w:rPr>
                <w:rFonts w:ascii="Arial" w:hAnsi="Arial" w:cs="Arial"/>
                <w:color w:val="auto"/>
                <w:sz w:val="22"/>
                <w:szCs w:val="22"/>
              </w:rPr>
              <w:t>87</w:t>
            </w:r>
          </w:p>
        </w:tc>
        <w:tc>
          <w:tcPr>
            <w:tcW w:w="361" w:type="pct"/>
            <w:vAlign w:val="center"/>
          </w:tcPr>
          <w:p w14:paraId="003A9985" w14:textId="79CADC7D" w:rsidR="00853C8C" w:rsidRPr="000A629C" w:rsidRDefault="005D3A3E" w:rsidP="007B12E5">
            <w:pPr>
              <w:spacing w:before="60" w:after="60"/>
              <w:jc w:val="center"/>
              <w:rPr>
                <w:rFonts w:ascii="Arial" w:hAnsi="Arial" w:cs="Arial"/>
                <w:color w:val="auto"/>
                <w:sz w:val="22"/>
                <w:szCs w:val="22"/>
              </w:rPr>
            </w:pPr>
            <w:r w:rsidRPr="000A629C">
              <w:rPr>
                <w:rFonts w:ascii="Arial" w:hAnsi="Arial" w:cs="Arial"/>
                <w:color w:val="auto"/>
                <w:sz w:val="22"/>
                <w:szCs w:val="22"/>
              </w:rPr>
              <w:t>2</w:t>
            </w:r>
          </w:p>
        </w:tc>
        <w:tc>
          <w:tcPr>
            <w:tcW w:w="379" w:type="pct"/>
            <w:vAlign w:val="center"/>
          </w:tcPr>
          <w:p w14:paraId="632040AE" w14:textId="6EBBD509" w:rsidR="00853C8C" w:rsidRPr="000A629C" w:rsidRDefault="005D3A3E" w:rsidP="007B12E5">
            <w:pPr>
              <w:spacing w:before="60" w:after="60"/>
              <w:jc w:val="center"/>
              <w:rPr>
                <w:rFonts w:ascii="Arial" w:hAnsi="Arial" w:cs="Arial"/>
                <w:color w:val="auto"/>
                <w:sz w:val="22"/>
                <w:szCs w:val="22"/>
              </w:rPr>
            </w:pPr>
            <w:r w:rsidRPr="000A629C">
              <w:rPr>
                <w:rFonts w:ascii="Arial" w:hAnsi="Arial" w:cs="Arial"/>
                <w:color w:val="auto"/>
                <w:sz w:val="22"/>
                <w:szCs w:val="22"/>
              </w:rPr>
              <w:t>x</w:t>
            </w:r>
          </w:p>
        </w:tc>
        <w:tc>
          <w:tcPr>
            <w:tcW w:w="379" w:type="pct"/>
            <w:vAlign w:val="center"/>
          </w:tcPr>
          <w:p w14:paraId="675E4A59" w14:textId="77777777" w:rsidR="00853C8C" w:rsidRPr="000A629C" w:rsidRDefault="00853C8C" w:rsidP="007B12E5">
            <w:pPr>
              <w:spacing w:before="60" w:after="60"/>
              <w:jc w:val="center"/>
              <w:rPr>
                <w:rFonts w:ascii="Arial" w:hAnsi="Arial" w:cs="Arial"/>
                <w:color w:val="auto"/>
                <w:sz w:val="22"/>
                <w:szCs w:val="22"/>
              </w:rPr>
            </w:pPr>
          </w:p>
        </w:tc>
        <w:tc>
          <w:tcPr>
            <w:tcW w:w="363" w:type="pct"/>
            <w:vAlign w:val="center"/>
          </w:tcPr>
          <w:p w14:paraId="27571937" w14:textId="3E4EC7E4" w:rsidR="00853C8C" w:rsidRPr="000A629C" w:rsidRDefault="00EF576F" w:rsidP="007B12E5">
            <w:pPr>
              <w:spacing w:before="60" w:after="60"/>
              <w:jc w:val="center"/>
              <w:rPr>
                <w:rFonts w:ascii="Arial" w:hAnsi="Arial" w:cs="Arial"/>
                <w:color w:val="auto"/>
                <w:sz w:val="22"/>
                <w:szCs w:val="22"/>
              </w:rPr>
            </w:pPr>
            <w:r w:rsidRPr="000A629C">
              <w:rPr>
                <w:rFonts w:ascii="Arial" w:hAnsi="Arial" w:cs="Arial"/>
                <w:color w:val="auto"/>
                <w:sz w:val="22"/>
                <w:szCs w:val="22"/>
              </w:rPr>
              <w:t>1</w:t>
            </w:r>
          </w:p>
        </w:tc>
        <w:tc>
          <w:tcPr>
            <w:tcW w:w="639" w:type="pct"/>
            <w:vAlign w:val="center"/>
          </w:tcPr>
          <w:p w14:paraId="536F2780" w14:textId="77777777" w:rsidR="00853C8C" w:rsidRPr="000A629C" w:rsidRDefault="00853C8C" w:rsidP="00A81A30">
            <w:pPr>
              <w:spacing w:before="60" w:after="60"/>
              <w:jc w:val="center"/>
              <w:rPr>
                <w:rFonts w:ascii="Arial" w:hAnsi="Arial" w:cs="Arial"/>
                <w:color w:val="auto"/>
                <w:sz w:val="22"/>
                <w:szCs w:val="22"/>
                <w:highlight w:val="yellow"/>
              </w:rPr>
            </w:pPr>
          </w:p>
        </w:tc>
      </w:tr>
      <w:tr w:rsidR="00853C8C" w:rsidRPr="000A629C" w14:paraId="7A9F7D16" w14:textId="77777777" w:rsidTr="000A629C">
        <w:trPr>
          <w:jc w:val="center"/>
        </w:trPr>
        <w:tc>
          <w:tcPr>
            <w:tcW w:w="267" w:type="pct"/>
            <w:shd w:val="clear" w:color="auto" w:fill="FDE9D9" w:themeFill="accent6" w:themeFillTint="33"/>
            <w:vAlign w:val="center"/>
          </w:tcPr>
          <w:p w14:paraId="41BC0758" w14:textId="77777777" w:rsidR="00853C8C" w:rsidRPr="000A629C" w:rsidRDefault="00853C8C" w:rsidP="00A81A30">
            <w:pPr>
              <w:jc w:val="center"/>
              <w:rPr>
                <w:rFonts w:ascii="Arial" w:hAnsi="Arial" w:cs="Arial"/>
                <w:color w:val="auto"/>
                <w:sz w:val="22"/>
                <w:szCs w:val="22"/>
              </w:rPr>
            </w:pPr>
          </w:p>
        </w:tc>
        <w:tc>
          <w:tcPr>
            <w:tcW w:w="1932" w:type="pct"/>
            <w:shd w:val="clear" w:color="auto" w:fill="FDE9D9" w:themeFill="accent6" w:themeFillTint="33"/>
          </w:tcPr>
          <w:p w14:paraId="6572964E" w14:textId="2631E339" w:rsidR="00853C8C" w:rsidRPr="000A629C" w:rsidRDefault="00853C8C" w:rsidP="00A81A30">
            <w:pPr>
              <w:spacing w:before="60" w:after="60"/>
              <w:jc w:val="center"/>
              <w:rPr>
                <w:rFonts w:ascii="Arial" w:hAnsi="Arial" w:cs="Arial"/>
                <w:color w:val="auto"/>
                <w:sz w:val="22"/>
                <w:szCs w:val="22"/>
              </w:rPr>
            </w:pPr>
            <w:r w:rsidRPr="000A629C">
              <w:rPr>
                <w:rFonts w:ascii="Arial" w:hAnsi="Arial" w:cs="Arial"/>
                <w:b/>
                <w:color w:val="auto"/>
                <w:sz w:val="22"/>
                <w:szCs w:val="22"/>
              </w:rPr>
              <w:t>Tổng</w:t>
            </w:r>
          </w:p>
        </w:tc>
        <w:tc>
          <w:tcPr>
            <w:tcW w:w="681" w:type="pct"/>
            <w:shd w:val="clear" w:color="auto" w:fill="FDE9D9" w:themeFill="accent6" w:themeFillTint="33"/>
          </w:tcPr>
          <w:p w14:paraId="77FD1848" w14:textId="77777777" w:rsidR="00853C8C" w:rsidRPr="000A629C" w:rsidRDefault="00853C8C" w:rsidP="00A81A30">
            <w:pPr>
              <w:jc w:val="center"/>
              <w:rPr>
                <w:rFonts w:ascii="Arial" w:hAnsi="Arial" w:cs="Arial"/>
                <w:color w:val="auto"/>
                <w:sz w:val="22"/>
                <w:szCs w:val="22"/>
              </w:rPr>
            </w:pPr>
          </w:p>
        </w:tc>
        <w:tc>
          <w:tcPr>
            <w:tcW w:w="361" w:type="pct"/>
            <w:shd w:val="clear" w:color="auto" w:fill="FDE9D9" w:themeFill="accent6" w:themeFillTint="33"/>
            <w:vAlign w:val="center"/>
          </w:tcPr>
          <w:p w14:paraId="43997C37" w14:textId="210AB00F" w:rsidR="00853C8C" w:rsidRPr="000A629C" w:rsidRDefault="005D3A3E" w:rsidP="00A81A30">
            <w:pPr>
              <w:jc w:val="center"/>
              <w:rPr>
                <w:rFonts w:ascii="Arial" w:hAnsi="Arial" w:cs="Arial"/>
                <w:b/>
                <w:bCs/>
                <w:color w:val="auto"/>
                <w:sz w:val="22"/>
                <w:szCs w:val="22"/>
              </w:rPr>
            </w:pPr>
            <w:r w:rsidRPr="000A629C">
              <w:rPr>
                <w:rFonts w:ascii="Arial" w:hAnsi="Arial" w:cs="Arial"/>
                <w:b/>
                <w:bCs/>
                <w:color w:val="auto"/>
                <w:sz w:val="22"/>
                <w:szCs w:val="22"/>
              </w:rPr>
              <w:t>7</w:t>
            </w:r>
          </w:p>
        </w:tc>
        <w:tc>
          <w:tcPr>
            <w:tcW w:w="379" w:type="pct"/>
            <w:shd w:val="clear" w:color="auto" w:fill="FDE9D9" w:themeFill="accent6" w:themeFillTint="33"/>
            <w:vAlign w:val="center"/>
          </w:tcPr>
          <w:p w14:paraId="723F1FC5" w14:textId="77777777" w:rsidR="00853C8C" w:rsidRPr="000A629C" w:rsidRDefault="00853C8C" w:rsidP="00A81A30">
            <w:pPr>
              <w:jc w:val="center"/>
              <w:rPr>
                <w:rFonts w:ascii="Arial" w:hAnsi="Arial" w:cs="Arial"/>
                <w:color w:val="auto"/>
                <w:sz w:val="22"/>
                <w:szCs w:val="22"/>
              </w:rPr>
            </w:pPr>
          </w:p>
        </w:tc>
        <w:tc>
          <w:tcPr>
            <w:tcW w:w="379" w:type="pct"/>
            <w:shd w:val="clear" w:color="auto" w:fill="FDE9D9" w:themeFill="accent6" w:themeFillTint="33"/>
            <w:vAlign w:val="center"/>
          </w:tcPr>
          <w:p w14:paraId="7AB2C7F1" w14:textId="77777777" w:rsidR="00853C8C" w:rsidRPr="000A629C" w:rsidRDefault="00853C8C" w:rsidP="00A81A30">
            <w:pPr>
              <w:jc w:val="center"/>
              <w:rPr>
                <w:rFonts w:ascii="Arial" w:hAnsi="Arial" w:cs="Arial"/>
                <w:color w:val="auto"/>
                <w:sz w:val="22"/>
                <w:szCs w:val="22"/>
              </w:rPr>
            </w:pPr>
          </w:p>
        </w:tc>
        <w:tc>
          <w:tcPr>
            <w:tcW w:w="363" w:type="pct"/>
            <w:shd w:val="clear" w:color="auto" w:fill="FDE9D9" w:themeFill="accent6" w:themeFillTint="33"/>
            <w:vAlign w:val="center"/>
          </w:tcPr>
          <w:p w14:paraId="37AD60A9" w14:textId="77777777" w:rsidR="00853C8C" w:rsidRPr="000A629C" w:rsidRDefault="00853C8C" w:rsidP="00A81A30">
            <w:pPr>
              <w:jc w:val="center"/>
              <w:rPr>
                <w:rFonts w:ascii="Arial" w:hAnsi="Arial" w:cs="Arial"/>
                <w:color w:val="auto"/>
                <w:sz w:val="22"/>
                <w:szCs w:val="22"/>
              </w:rPr>
            </w:pPr>
          </w:p>
        </w:tc>
        <w:tc>
          <w:tcPr>
            <w:tcW w:w="639" w:type="pct"/>
            <w:shd w:val="clear" w:color="auto" w:fill="FDE9D9" w:themeFill="accent6" w:themeFillTint="33"/>
            <w:vAlign w:val="center"/>
          </w:tcPr>
          <w:p w14:paraId="116213D5" w14:textId="77777777" w:rsidR="00853C8C" w:rsidRPr="000A629C" w:rsidRDefault="00853C8C" w:rsidP="00A81A30">
            <w:pPr>
              <w:jc w:val="center"/>
              <w:rPr>
                <w:rFonts w:ascii="Arial" w:hAnsi="Arial" w:cs="Arial"/>
                <w:color w:val="auto"/>
                <w:sz w:val="22"/>
                <w:szCs w:val="22"/>
              </w:rPr>
            </w:pPr>
          </w:p>
        </w:tc>
      </w:tr>
    </w:tbl>
    <w:p w14:paraId="11C15F0F" w14:textId="3A01B6FE" w:rsidR="00C617B2" w:rsidRDefault="00C617B2" w:rsidP="003D410E">
      <w:pPr>
        <w:spacing w:before="120" w:after="120" w:line="276" w:lineRule="auto"/>
        <w:jc w:val="both"/>
        <w:rPr>
          <w:b/>
          <w:bCs/>
          <w:sz w:val="26"/>
          <w:lang w:val="vi-VN"/>
        </w:rPr>
      </w:pPr>
      <w:r>
        <w:rPr>
          <w:b/>
          <w:bCs/>
          <w:sz w:val="26"/>
          <w:lang w:val="vi-VN"/>
        </w:rPr>
        <w:t>7.2.</w:t>
      </w:r>
      <w:r w:rsidR="005D3A3E">
        <w:rPr>
          <w:b/>
          <w:bCs/>
          <w:sz w:val="26"/>
        </w:rPr>
        <w:t>2</w:t>
      </w:r>
      <w:r w:rsidR="007B12E5">
        <w:rPr>
          <w:b/>
          <w:bCs/>
          <w:sz w:val="26"/>
        </w:rPr>
        <w:t>.</w:t>
      </w:r>
      <w:r>
        <w:rPr>
          <w:b/>
          <w:bCs/>
          <w:sz w:val="26"/>
          <w:lang w:val="vi-VN"/>
        </w:rPr>
        <w:t xml:space="preserve"> Khối kiến thức giáo dục chuyên nghiệp</w:t>
      </w:r>
    </w:p>
    <w:p w14:paraId="632E37E0" w14:textId="5318434D" w:rsidR="00C617B2" w:rsidRDefault="00C617B2" w:rsidP="003D410E">
      <w:pPr>
        <w:spacing w:before="120" w:after="120" w:line="276" w:lineRule="auto"/>
        <w:jc w:val="both"/>
        <w:rPr>
          <w:b/>
          <w:bCs/>
          <w:i/>
          <w:iCs/>
          <w:sz w:val="26"/>
          <w:lang w:val="vi-VN"/>
        </w:rPr>
      </w:pPr>
      <w:r w:rsidRPr="003D410E">
        <w:rPr>
          <w:b/>
          <w:bCs/>
          <w:i/>
          <w:iCs/>
          <w:sz w:val="26"/>
          <w:lang w:val="vi-VN"/>
        </w:rPr>
        <w:t>7.2.</w:t>
      </w:r>
      <w:r w:rsidR="005D3A3E" w:rsidRPr="005D3A3E">
        <w:rPr>
          <w:b/>
          <w:bCs/>
          <w:i/>
          <w:iCs/>
          <w:sz w:val="26"/>
          <w:lang w:val="vi-VN"/>
        </w:rPr>
        <w:t>2</w:t>
      </w:r>
      <w:r w:rsidRPr="003D410E">
        <w:rPr>
          <w:b/>
          <w:bCs/>
          <w:i/>
          <w:iCs/>
          <w:sz w:val="26"/>
          <w:lang w:val="vi-VN"/>
        </w:rPr>
        <w:t>.1</w:t>
      </w:r>
      <w:r w:rsidR="007B12E5" w:rsidRPr="00587E6E">
        <w:rPr>
          <w:b/>
          <w:bCs/>
          <w:i/>
          <w:iCs/>
          <w:sz w:val="26"/>
          <w:lang w:val="vi-VN"/>
        </w:rPr>
        <w:t>.</w:t>
      </w:r>
      <w:r w:rsidRPr="003D410E">
        <w:rPr>
          <w:b/>
          <w:bCs/>
          <w:i/>
          <w:iCs/>
          <w:sz w:val="26"/>
          <w:lang w:val="vi-VN"/>
        </w:rPr>
        <w:t xml:space="preserve"> Khối kiến thức cơ sở (nhóm ngành và ngành)</w:t>
      </w:r>
    </w:p>
    <w:tbl>
      <w:tblPr>
        <w:tblStyle w:val="7"/>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3"/>
        <w:gridCol w:w="3431"/>
        <w:gridCol w:w="1419"/>
        <w:gridCol w:w="693"/>
        <w:gridCol w:w="766"/>
        <w:gridCol w:w="708"/>
        <w:gridCol w:w="647"/>
        <w:gridCol w:w="1148"/>
      </w:tblGrid>
      <w:tr w:rsidR="00EC7FC3" w:rsidRPr="00CF4ACC" w14:paraId="79D12FD4" w14:textId="77777777" w:rsidTr="00CF4ACC">
        <w:trPr>
          <w:trHeight w:val="400"/>
          <w:tblHeader/>
          <w:jc w:val="center"/>
        </w:trPr>
        <w:tc>
          <w:tcPr>
            <w:tcW w:w="285" w:type="pct"/>
            <w:vMerge w:val="restart"/>
            <w:shd w:val="clear" w:color="auto" w:fill="DBE5F1" w:themeFill="accent1" w:themeFillTint="33"/>
            <w:vAlign w:val="center"/>
          </w:tcPr>
          <w:p w14:paraId="4E1F926A" w14:textId="77777777" w:rsidR="00EC7FC3" w:rsidRPr="00CF4ACC" w:rsidRDefault="00EC7FC3" w:rsidP="00A81A30">
            <w:pPr>
              <w:jc w:val="center"/>
              <w:rPr>
                <w:rFonts w:ascii="Arial" w:hAnsi="Arial" w:cs="Arial"/>
                <w:color w:val="auto"/>
                <w:sz w:val="22"/>
                <w:szCs w:val="22"/>
              </w:rPr>
            </w:pPr>
            <w:r w:rsidRPr="00CF4ACC">
              <w:rPr>
                <w:rFonts w:ascii="Arial" w:hAnsi="Arial" w:cs="Arial"/>
                <w:b/>
                <w:color w:val="auto"/>
                <w:sz w:val="22"/>
                <w:szCs w:val="22"/>
              </w:rPr>
              <w:t>TT</w:t>
            </w:r>
          </w:p>
        </w:tc>
        <w:tc>
          <w:tcPr>
            <w:tcW w:w="1836" w:type="pct"/>
            <w:vMerge w:val="restart"/>
            <w:shd w:val="clear" w:color="auto" w:fill="DBE5F1" w:themeFill="accent1" w:themeFillTint="33"/>
            <w:vAlign w:val="center"/>
          </w:tcPr>
          <w:p w14:paraId="2C40C2E7" w14:textId="49E984EA" w:rsidR="00EC7FC3" w:rsidRPr="00CF4ACC" w:rsidRDefault="00EC7FC3" w:rsidP="00A81A30">
            <w:pPr>
              <w:jc w:val="center"/>
              <w:rPr>
                <w:rFonts w:ascii="Arial" w:hAnsi="Arial" w:cs="Arial"/>
                <w:color w:val="auto"/>
                <w:sz w:val="22"/>
                <w:szCs w:val="22"/>
              </w:rPr>
            </w:pPr>
            <w:r w:rsidRPr="00CF4ACC">
              <w:rPr>
                <w:rFonts w:ascii="Arial" w:hAnsi="Arial" w:cs="Arial"/>
                <w:b/>
                <w:color w:val="auto"/>
                <w:sz w:val="22"/>
                <w:szCs w:val="22"/>
              </w:rPr>
              <w:t xml:space="preserve">Tên </w:t>
            </w:r>
            <w:r w:rsidR="007F4062" w:rsidRPr="00CF4ACC">
              <w:rPr>
                <w:rFonts w:ascii="Arial" w:hAnsi="Arial" w:cs="Arial"/>
                <w:b/>
                <w:color w:val="auto"/>
                <w:sz w:val="22"/>
                <w:szCs w:val="22"/>
              </w:rPr>
              <w:t>h</w:t>
            </w:r>
            <w:r w:rsidRPr="00CF4ACC">
              <w:rPr>
                <w:rFonts w:ascii="Arial" w:hAnsi="Arial" w:cs="Arial"/>
                <w:b/>
                <w:color w:val="auto"/>
                <w:sz w:val="22"/>
                <w:szCs w:val="22"/>
              </w:rPr>
              <w:t>ọc phần</w:t>
            </w:r>
          </w:p>
        </w:tc>
        <w:tc>
          <w:tcPr>
            <w:tcW w:w="759" w:type="pct"/>
            <w:vMerge w:val="restart"/>
            <w:shd w:val="clear" w:color="auto" w:fill="DBE5F1" w:themeFill="accent1" w:themeFillTint="33"/>
            <w:vAlign w:val="center"/>
          </w:tcPr>
          <w:p w14:paraId="4B81DBF4" w14:textId="77777777" w:rsidR="00EC7FC3" w:rsidRPr="00CF4ACC" w:rsidRDefault="00EC7FC3" w:rsidP="00A81A30">
            <w:pPr>
              <w:jc w:val="center"/>
              <w:rPr>
                <w:rFonts w:ascii="Arial" w:hAnsi="Arial" w:cs="Arial"/>
                <w:color w:val="auto"/>
                <w:sz w:val="22"/>
                <w:szCs w:val="22"/>
                <w:lang w:val="vi-VN"/>
              </w:rPr>
            </w:pPr>
            <w:r w:rsidRPr="00CF4ACC">
              <w:rPr>
                <w:rFonts w:ascii="Arial" w:hAnsi="Arial" w:cs="Arial"/>
                <w:b/>
                <w:color w:val="auto"/>
                <w:sz w:val="22"/>
                <w:szCs w:val="22"/>
              </w:rPr>
              <w:t>Mã số học</w:t>
            </w:r>
            <w:r w:rsidRPr="00CF4ACC">
              <w:rPr>
                <w:rFonts w:ascii="Arial" w:hAnsi="Arial" w:cs="Arial"/>
                <w:b/>
                <w:color w:val="auto"/>
                <w:sz w:val="22"/>
                <w:szCs w:val="22"/>
                <w:lang w:val="vi-VN"/>
              </w:rPr>
              <w:t xml:space="preserve"> </w:t>
            </w:r>
            <w:r w:rsidRPr="00CF4ACC">
              <w:rPr>
                <w:rFonts w:ascii="Arial" w:hAnsi="Arial" w:cs="Arial"/>
                <w:b/>
                <w:color w:val="auto"/>
                <w:sz w:val="22"/>
                <w:szCs w:val="22"/>
                <w:lang w:val="vi-VN"/>
              </w:rPr>
              <w:br/>
              <w:t>phần</w:t>
            </w:r>
          </w:p>
        </w:tc>
        <w:tc>
          <w:tcPr>
            <w:tcW w:w="371" w:type="pct"/>
            <w:vMerge w:val="restart"/>
            <w:shd w:val="clear" w:color="auto" w:fill="DBE5F1" w:themeFill="accent1" w:themeFillTint="33"/>
            <w:vAlign w:val="center"/>
          </w:tcPr>
          <w:p w14:paraId="4FDFF6C8" w14:textId="20D9E29A" w:rsidR="00EC7FC3" w:rsidRPr="00CF4ACC" w:rsidRDefault="00EC7FC3" w:rsidP="00CF4ACC">
            <w:pPr>
              <w:jc w:val="center"/>
              <w:rPr>
                <w:rFonts w:ascii="Arial" w:hAnsi="Arial" w:cs="Arial"/>
                <w:color w:val="auto"/>
                <w:sz w:val="22"/>
                <w:szCs w:val="22"/>
              </w:rPr>
            </w:pPr>
            <w:r w:rsidRPr="00CF4ACC">
              <w:rPr>
                <w:rFonts w:ascii="Arial" w:hAnsi="Arial" w:cs="Arial"/>
                <w:b/>
                <w:color w:val="auto"/>
                <w:sz w:val="22"/>
                <w:szCs w:val="22"/>
              </w:rPr>
              <w:t>Số tín chỉ</w:t>
            </w:r>
          </w:p>
        </w:tc>
        <w:tc>
          <w:tcPr>
            <w:tcW w:w="789" w:type="pct"/>
            <w:gridSpan w:val="2"/>
            <w:shd w:val="clear" w:color="auto" w:fill="DBE5F1" w:themeFill="accent1" w:themeFillTint="33"/>
          </w:tcPr>
          <w:p w14:paraId="0534A474" w14:textId="77777777" w:rsidR="007F4062" w:rsidRPr="00CF4ACC" w:rsidRDefault="00EC7FC3" w:rsidP="00A81A30">
            <w:pPr>
              <w:jc w:val="center"/>
              <w:rPr>
                <w:rFonts w:ascii="Arial" w:hAnsi="Arial" w:cs="Arial"/>
                <w:b/>
                <w:color w:val="auto"/>
                <w:sz w:val="22"/>
                <w:szCs w:val="22"/>
                <w:lang w:val="en-US"/>
              </w:rPr>
            </w:pPr>
            <w:r w:rsidRPr="00CF4ACC">
              <w:rPr>
                <w:rFonts w:ascii="Arial" w:hAnsi="Arial" w:cs="Arial"/>
                <w:b/>
                <w:color w:val="auto"/>
                <w:sz w:val="22"/>
                <w:szCs w:val="22"/>
              </w:rPr>
              <w:t>Loại</w:t>
            </w:r>
            <w:r w:rsidRPr="00CF4ACC">
              <w:rPr>
                <w:rFonts w:ascii="Arial" w:hAnsi="Arial" w:cs="Arial"/>
                <w:b/>
                <w:color w:val="auto"/>
                <w:sz w:val="22"/>
                <w:szCs w:val="22"/>
                <w:lang w:val="vi-VN"/>
              </w:rPr>
              <w:t xml:space="preserve"> </w:t>
            </w:r>
          </w:p>
          <w:p w14:paraId="5E0B3A02" w14:textId="2E9B8F6C" w:rsidR="00EC7FC3" w:rsidRPr="00CF4ACC" w:rsidRDefault="00EC7FC3" w:rsidP="00A81A30">
            <w:pPr>
              <w:jc w:val="center"/>
              <w:rPr>
                <w:rFonts w:ascii="Arial" w:hAnsi="Arial" w:cs="Arial"/>
                <w:bCs/>
                <w:color w:val="auto"/>
                <w:sz w:val="22"/>
                <w:szCs w:val="22"/>
                <w:lang w:val="vi-VN"/>
              </w:rPr>
            </w:pPr>
            <w:r w:rsidRPr="00CF4ACC">
              <w:rPr>
                <w:rFonts w:ascii="Arial" w:hAnsi="Arial" w:cs="Arial"/>
                <w:b/>
                <w:color w:val="auto"/>
                <w:sz w:val="22"/>
                <w:szCs w:val="22"/>
                <w:lang w:val="vi-VN"/>
              </w:rPr>
              <w:t>học phần</w:t>
            </w:r>
          </w:p>
        </w:tc>
        <w:tc>
          <w:tcPr>
            <w:tcW w:w="346" w:type="pct"/>
            <w:vMerge w:val="restart"/>
            <w:shd w:val="clear" w:color="auto" w:fill="DBE5F1" w:themeFill="accent1" w:themeFillTint="33"/>
            <w:vAlign w:val="center"/>
          </w:tcPr>
          <w:p w14:paraId="6FBD5962" w14:textId="77777777" w:rsidR="00EC7FC3" w:rsidRPr="00CF4ACC" w:rsidRDefault="00EC7FC3" w:rsidP="00A81A30">
            <w:pPr>
              <w:jc w:val="center"/>
              <w:rPr>
                <w:rFonts w:ascii="Arial" w:hAnsi="Arial" w:cs="Arial"/>
                <w:b/>
                <w:bCs/>
                <w:color w:val="auto"/>
                <w:sz w:val="22"/>
                <w:szCs w:val="22"/>
                <w:lang w:val="vi-VN"/>
              </w:rPr>
            </w:pPr>
            <w:r w:rsidRPr="00CF4ACC">
              <w:rPr>
                <w:rFonts w:ascii="Arial" w:hAnsi="Arial" w:cs="Arial"/>
                <w:b/>
                <w:bCs/>
                <w:color w:val="auto"/>
                <w:sz w:val="22"/>
                <w:szCs w:val="22"/>
                <w:lang w:val="vi-VN"/>
              </w:rPr>
              <w:t>Học kỳ</w:t>
            </w:r>
          </w:p>
        </w:tc>
        <w:tc>
          <w:tcPr>
            <w:tcW w:w="614" w:type="pct"/>
            <w:vMerge w:val="restart"/>
            <w:shd w:val="clear" w:color="auto" w:fill="DBE5F1" w:themeFill="accent1" w:themeFillTint="33"/>
            <w:vAlign w:val="center"/>
          </w:tcPr>
          <w:p w14:paraId="4E1AEBB4" w14:textId="77777777" w:rsidR="00EC7FC3" w:rsidRPr="00CF4ACC" w:rsidRDefault="00EC7FC3" w:rsidP="00A81A30">
            <w:pPr>
              <w:jc w:val="center"/>
              <w:rPr>
                <w:rFonts w:ascii="Arial" w:hAnsi="Arial" w:cs="Arial"/>
                <w:color w:val="auto"/>
                <w:sz w:val="22"/>
                <w:szCs w:val="22"/>
                <w:lang w:val="vi-VN"/>
              </w:rPr>
            </w:pPr>
            <w:r w:rsidRPr="00CF4ACC">
              <w:rPr>
                <w:rFonts w:ascii="Arial" w:hAnsi="Arial" w:cs="Arial"/>
                <w:b/>
                <w:color w:val="auto"/>
                <w:sz w:val="22"/>
                <w:szCs w:val="22"/>
                <w:lang w:val="vi-VN"/>
              </w:rPr>
              <w:t xml:space="preserve">Mã số </w:t>
            </w:r>
            <w:r w:rsidRPr="00CF4ACC">
              <w:rPr>
                <w:rFonts w:ascii="Arial" w:hAnsi="Arial" w:cs="Arial"/>
                <w:b/>
                <w:color w:val="auto"/>
                <w:sz w:val="22"/>
                <w:szCs w:val="22"/>
                <w:lang w:val="vi-VN"/>
              </w:rPr>
              <w:br/>
              <w:t>học phần tiên quyết</w:t>
            </w:r>
          </w:p>
        </w:tc>
      </w:tr>
      <w:tr w:rsidR="00EC7FC3" w:rsidRPr="00CF4ACC" w14:paraId="7185AE1D" w14:textId="77777777" w:rsidTr="00CF4ACC">
        <w:trPr>
          <w:cantSplit/>
          <w:trHeight w:val="822"/>
          <w:tblHeader/>
          <w:jc w:val="center"/>
        </w:trPr>
        <w:tc>
          <w:tcPr>
            <w:tcW w:w="285" w:type="pct"/>
            <w:vMerge/>
            <w:shd w:val="clear" w:color="auto" w:fill="DBE5F1" w:themeFill="accent1" w:themeFillTint="33"/>
            <w:vAlign w:val="center"/>
          </w:tcPr>
          <w:p w14:paraId="6924D73E" w14:textId="77777777" w:rsidR="00EC7FC3" w:rsidRPr="00CF4ACC" w:rsidRDefault="00EC7FC3" w:rsidP="00A81A30">
            <w:pPr>
              <w:widowControl w:val="0"/>
              <w:spacing w:line="276" w:lineRule="auto"/>
              <w:rPr>
                <w:rFonts w:ascii="Arial" w:hAnsi="Arial" w:cs="Arial"/>
                <w:color w:val="auto"/>
                <w:sz w:val="22"/>
                <w:szCs w:val="22"/>
                <w:lang w:val="vi-VN"/>
              </w:rPr>
            </w:pPr>
          </w:p>
        </w:tc>
        <w:tc>
          <w:tcPr>
            <w:tcW w:w="1836" w:type="pct"/>
            <w:vMerge/>
            <w:shd w:val="clear" w:color="auto" w:fill="DBE5F1" w:themeFill="accent1" w:themeFillTint="33"/>
            <w:vAlign w:val="center"/>
          </w:tcPr>
          <w:p w14:paraId="45624FD9" w14:textId="77777777" w:rsidR="00EC7FC3" w:rsidRPr="00CF4ACC" w:rsidRDefault="00EC7FC3" w:rsidP="00A81A30">
            <w:pPr>
              <w:widowControl w:val="0"/>
              <w:spacing w:line="276" w:lineRule="auto"/>
              <w:rPr>
                <w:rFonts w:ascii="Arial" w:hAnsi="Arial" w:cs="Arial"/>
                <w:color w:val="auto"/>
                <w:sz w:val="22"/>
                <w:szCs w:val="22"/>
                <w:lang w:val="vi-VN"/>
              </w:rPr>
            </w:pPr>
          </w:p>
        </w:tc>
        <w:tc>
          <w:tcPr>
            <w:tcW w:w="759" w:type="pct"/>
            <w:vMerge/>
            <w:shd w:val="clear" w:color="auto" w:fill="DBE5F1" w:themeFill="accent1" w:themeFillTint="33"/>
            <w:vAlign w:val="center"/>
          </w:tcPr>
          <w:p w14:paraId="679E0801" w14:textId="77777777" w:rsidR="00EC7FC3" w:rsidRPr="00CF4ACC" w:rsidRDefault="00EC7FC3" w:rsidP="00A81A30">
            <w:pPr>
              <w:widowControl w:val="0"/>
              <w:spacing w:line="276" w:lineRule="auto"/>
              <w:rPr>
                <w:rFonts w:ascii="Arial" w:hAnsi="Arial" w:cs="Arial"/>
                <w:color w:val="auto"/>
                <w:sz w:val="22"/>
                <w:szCs w:val="22"/>
                <w:lang w:val="vi-VN"/>
              </w:rPr>
            </w:pPr>
          </w:p>
        </w:tc>
        <w:tc>
          <w:tcPr>
            <w:tcW w:w="371" w:type="pct"/>
            <w:vMerge/>
            <w:shd w:val="clear" w:color="auto" w:fill="DBE5F1" w:themeFill="accent1" w:themeFillTint="33"/>
            <w:vAlign w:val="center"/>
          </w:tcPr>
          <w:p w14:paraId="34A5F5D7" w14:textId="77777777" w:rsidR="00EC7FC3" w:rsidRPr="00CF4ACC" w:rsidRDefault="00EC7FC3" w:rsidP="00A81A30">
            <w:pPr>
              <w:jc w:val="center"/>
              <w:rPr>
                <w:rFonts w:ascii="Arial" w:hAnsi="Arial" w:cs="Arial"/>
                <w:color w:val="auto"/>
                <w:sz w:val="22"/>
                <w:szCs w:val="22"/>
                <w:lang w:val="vi-VN"/>
              </w:rPr>
            </w:pPr>
          </w:p>
        </w:tc>
        <w:tc>
          <w:tcPr>
            <w:tcW w:w="410" w:type="pct"/>
            <w:shd w:val="clear" w:color="auto" w:fill="DBE5F1" w:themeFill="accent1" w:themeFillTint="33"/>
            <w:vAlign w:val="center"/>
          </w:tcPr>
          <w:p w14:paraId="5DD50D06" w14:textId="77777777" w:rsidR="00EC7FC3" w:rsidRPr="00CF4ACC" w:rsidRDefault="00EC7FC3" w:rsidP="00A81A30">
            <w:pPr>
              <w:jc w:val="center"/>
              <w:rPr>
                <w:rFonts w:ascii="Arial" w:hAnsi="Arial" w:cs="Arial"/>
                <w:color w:val="auto"/>
                <w:sz w:val="22"/>
                <w:szCs w:val="22"/>
                <w:lang w:val="vi-VN"/>
              </w:rPr>
            </w:pPr>
            <w:r w:rsidRPr="00CF4ACC">
              <w:rPr>
                <w:rFonts w:ascii="Arial" w:hAnsi="Arial" w:cs="Arial"/>
                <w:i/>
                <w:color w:val="auto"/>
                <w:sz w:val="22"/>
                <w:szCs w:val="22"/>
              </w:rPr>
              <w:t>Bắt</w:t>
            </w:r>
            <w:r w:rsidRPr="00CF4ACC">
              <w:rPr>
                <w:rFonts w:ascii="Arial" w:hAnsi="Arial" w:cs="Arial"/>
                <w:i/>
                <w:color w:val="auto"/>
                <w:sz w:val="22"/>
                <w:szCs w:val="22"/>
                <w:lang w:val="vi-VN"/>
              </w:rPr>
              <w:t xml:space="preserve"> buộc</w:t>
            </w:r>
          </w:p>
        </w:tc>
        <w:tc>
          <w:tcPr>
            <w:tcW w:w="379" w:type="pct"/>
            <w:shd w:val="clear" w:color="auto" w:fill="DBE5F1" w:themeFill="accent1" w:themeFillTint="33"/>
            <w:vAlign w:val="center"/>
          </w:tcPr>
          <w:p w14:paraId="516189CD" w14:textId="77777777" w:rsidR="00EC7FC3" w:rsidRPr="00CF4ACC" w:rsidRDefault="00EC7FC3" w:rsidP="00A81A30">
            <w:pPr>
              <w:jc w:val="center"/>
              <w:rPr>
                <w:rFonts w:ascii="Arial" w:hAnsi="Arial" w:cs="Arial"/>
                <w:color w:val="auto"/>
                <w:sz w:val="22"/>
                <w:szCs w:val="22"/>
                <w:lang w:val="vi-VN"/>
              </w:rPr>
            </w:pPr>
            <w:r w:rsidRPr="00CF4ACC">
              <w:rPr>
                <w:rFonts w:ascii="Arial" w:hAnsi="Arial" w:cs="Arial"/>
                <w:i/>
                <w:color w:val="auto"/>
                <w:sz w:val="22"/>
                <w:szCs w:val="22"/>
              </w:rPr>
              <w:t>Tự</w:t>
            </w:r>
            <w:r w:rsidRPr="00CF4ACC">
              <w:rPr>
                <w:rFonts w:ascii="Arial" w:hAnsi="Arial" w:cs="Arial"/>
                <w:i/>
                <w:color w:val="auto"/>
                <w:sz w:val="22"/>
                <w:szCs w:val="22"/>
                <w:lang w:val="vi-VN"/>
              </w:rPr>
              <w:t xml:space="preserve"> chọn</w:t>
            </w:r>
          </w:p>
        </w:tc>
        <w:tc>
          <w:tcPr>
            <w:tcW w:w="346" w:type="pct"/>
            <w:vMerge/>
            <w:shd w:val="clear" w:color="auto" w:fill="DBE5F1" w:themeFill="accent1" w:themeFillTint="33"/>
            <w:vAlign w:val="center"/>
          </w:tcPr>
          <w:p w14:paraId="25F06985" w14:textId="77777777" w:rsidR="00EC7FC3" w:rsidRPr="00CF4ACC" w:rsidRDefault="00EC7FC3" w:rsidP="00A81A30">
            <w:pPr>
              <w:widowControl w:val="0"/>
              <w:spacing w:line="276" w:lineRule="auto"/>
              <w:rPr>
                <w:rFonts w:ascii="Arial" w:hAnsi="Arial" w:cs="Arial"/>
                <w:color w:val="auto"/>
                <w:sz w:val="22"/>
                <w:szCs w:val="22"/>
              </w:rPr>
            </w:pPr>
          </w:p>
        </w:tc>
        <w:tc>
          <w:tcPr>
            <w:tcW w:w="614" w:type="pct"/>
            <w:vMerge/>
            <w:shd w:val="clear" w:color="auto" w:fill="DBE5F1" w:themeFill="accent1" w:themeFillTint="33"/>
            <w:vAlign w:val="center"/>
          </w:tcPr>
          <w:p w14:paraId="130CEA50" w14:textId="77777777" w:rsidR="00EC7FC3" w:rsidRPr="00CF4ACC" w:rsidRDefault="00EC7FC3" w:rsidP="00A81A30">
            <w:pPr>
              <w:widowControl w:val="0"/>
              <w:spacing w:line="276" w:lineRule="auto"/>
              <w:rPr>
                <w:rFonts w:ascii="Arial" w:hAnsi="Arial" w:cs="Arial"/>
                <w:color w:val="auto"/>
                <w:sz w:val="22"/>
                <w:szCs w:val="22"/>
              </w:rPr>
            </w:pPr>
          </w:p>
        </w:tc>
      </w:tr>
      <w:tr w:rsidR="00EC7FC3" w:rsidRPr="00CF4ACC" w14:paraId="533DFEEF" w14:textId="77777777" w:rsidTr="00CF4ACC">
        <w:trPr>
          <w:trHeight w:val="454"/>
          <w:jc w:val="center"/>
        </w:trPr>
        <w:tc>
          <w:tcPr>
            <w:tcW w:w="285" w:type="pct"/>
            <w:vAlign w:val="center"/>
          </w:tcPr>
          <w:p w14:paraId="30759170" w14:textId="5C43A203" w:rsidR="00EC7FC3" w:rsidRPr="00CF4ACC" w:rsidRDefault="001F269D" w:rsidP="00A81A30">
            <w:pPr>
              <w:spacing w:before="60" w:after="60"/>
              <w:jc w:val="center"/>
              <w:rPr>
                <w:rFonts w:ascii="Arial" w:hAnsi="Arial" w:cs="Arial"/>
                <w:color w:val="auto"/>
                <w:sz w:val="22"/>
                <w:szCs w:val="22"/>
              </w:rPr>
            </w:pPr>
            <w:r w:rsidRPr="00CF4ACC">
              <w:rPr>
                <w:rFonts w:ascii="Arial" w:hAnsi="Arial" w:cs="Arial"/>
                <w:color w:val="auto"/>
                <w:sz w:val="22"/>
                <w:szCs w:val="22"/>
              </w:rPr>
              <w:t>4</w:t>
            </w:r>
          </w:p>
        </w:tc>
        <w:tc>
          <w:tcPr>
            <w:tcW w:w="1836" w:type="pct"/>
            <w:vAlign w:val="center"/>
          </w:tcPr>
          <w:p w14:paraId="295935C1" w14:textId="4F433986" w:rsidR="00EC7FC3" w:rsidRPr="00CF4ACC" w:rsidRDefault="005D3A3E" w:rsidP="00494746">
            <w:pPr>
              <w:spacing w:before="60" w:after="60" w:line="288" w:lineRule="auto"/>
              <w:jc w:val="both"/>
              <w:rPr>
                <w:rFonts w:ascii="Arial" w:hAnsi="Arial" w:cs="Arial"/>
                <w:color w:val="auto"/>
                <w:sz w:val="22"/>
                <w:szCs w:val="22"/>
              </w:rPr>
            </w:pPr>
            <w:r w:rsidRPr="00CF4ACC">
              <w:rPr>
                <w:rFonts w:ascii="Arial" w:hAnsi="Arial" w:cs="Arial"/>
                <w:color w:val="auto"/>
                <w:sz w:val="22"/>
                <w:szCs w:val="22"/>
              </w:rPr>
              <w:t>Kinh tế học quản trị</w:t>
            </w:r>
            <w:r w:rsidR="00494746" w:rsidRPr="00CF4ACC">
              <w:rPr>
                <w:rFonts w:ascii="Arial" w:hAnsi="Arial" w:cs="Arial"/>
                <w:color w:val="auto"/>
                <w:sz w:val="22"/>
                <w:szCs w:val="22"/>
              </w:rPr>
              <w:t xml:space="preserve"> </w:t>
            </w:r>
            <w:r w:rsidR="00494746" w:rsidRPr="00CF4ACC">
              <w:rPr>
                <w:rFonts w:ascii="Arial" w:hAnsi="Arial" w:cs="Arial"/>
                <w:bCs/>
                <w:i/>
                <w:iCs/>
                <w:color w:val="auto"/>
                <w:sz w:val="22"/>
                <w:szCs w:val="22"/>
              </w:rPr>
              <w:t>(</w:t>
            </w:r>
            <w:r w:rsidR="00494746" w:rsidRPr="00CF4ACC">
              <w:rPr>
                <w:rFonts w:ascii="Arial" w:hAnsi="Arial" w:cs="Arial"/>
                <w:bCs/>
                <w:i/>
                <w:iCs/>
                <w:color w:val="auto"/>
                <w:sz w:val="22"/>
                <w:szCs w:val="22"/>
                <w:lang w:val="vi-VN"/>
              </w:rPr>
              <w:t>Managerial Economics</w:t>
            </w:r>
            <w:r w:rsidR="00494746" w:rsidRPr="00CF4ACC">
              <w:rPr>
                <w:rFonts w:ascii="Arial" w:hAnsi="Arial" w:cs="Arial"/>
                <w:bCs/>
                <w:i/>
                <w:iCs/>
                <w:color w:val="auto"/>
                <w:sz w:val="22"/>
                <w:szCs w:val="22"/>
              </w:rPr>
              <w:t>)</w:t>
            </w:r>
          </w:p>
        </w:tc>
        <w:tc>
          <w:tcPr>
            <w:tcW w:w="759" w:type="pct"/>
            <w:vAlign w:val="center"/>
          </w:tcPr>
          <w:p w14:paraId="5E6FEC34" w14:textId="55FDB70D" w:rsidR="00EC7FC3" w:rsidRPr="00CF4ACC" w:rsidRDefault="00EF576F" w:rsidP="00A81A30">
            <w:pPr>
              <w:spacing w:before="60" w:after="60"/>
              <w:jc w:val="center"/>
              <w:rPr>
                <w:rFonts w:ascii="Arial" w:hAnsi="Arial" w:cs="Arial"/>
                <w:color w:val="auto"/>
                <w:sz w:val="22"/>
                <w:szCs w:val="22"/>
              </w:rPr>
            </w:pPr>
            <w:r w:rsidRPr="00CF4ACC">
              <w:rPr>
                <w:rFonts w:ascii="Arial" w:hAnsi="Arial" w:cs="Arial"/>
                <w:color w:val="auto"/>
                <w:sz w:val="22"/>
                <w:szCs w:val="22"/>
              </w:rPr>
              <w:t>BSA43139</w:t>
            </w:r>
          </w:p>
        </w:tc>
        <w:tc>
          <w:tcPr>
            <w:tcW w:w="371" w:type="pct"/>
            <w:vAlign w:val="center"/>
          </w:tcPr>
          <w:p w14:paraId="06C55E7C" w14:textId="05CB1FE9" w:rsidR="00EC7FC3" w:rsidRPr="00CF4ACC" w:rsidRDefault="005D3A3E" w:rsidP="00A81A30">
            <w:pPr>
              <w:spacing w:before="60" w:after="60"/>
              <w:jc w:val="center"/>
              <w:rPr>
                <w:rFonts w:ascii="Arial" w:hAnsi="Arial" w:cs="Arial"/>
                <w:color w:val="auto"/>
                <w:sz w:val="22"/>
                <w:szCs w:val="22"/>
              </w:rPr>
            </w:pPr>
            <w:r w:rsidRPr="00CF4ACC">
              <w:rPr>
                <w:rFonts w:ascii="Arial" w:hAnsi="Arial" w:cs="Arial"/>
                <w:color w:val="auto"/>
                <w:sz w:val="22"/>
                <w:szCs w:val="22"/>
              </w:rPr>
              <w:t>3</w:t>
            </w:r>
          </w:p>
        </w:tc>
        <w:tc>
          <w:tcPr>
            <w:tcW w:w="410" w:type="pct"/>
            <w:vAlign w:val="center"/>
          </w:tcPr>
          <w:p w14:paraId="5CC67B7C" w14:textId="639F931F" w:rsidR="00EC7FC3" w:rsidRPr="00CF4ACC" w:rsidRDefault="005D3A3E" w:rsidP="00A81A30">
            <w:pPr>
              <w:spacing w:before="60" w:after="60"/>
              <w:jc w:val="center"/>
              <w:rPr>
                <w:rFonts w:ascii="Arial" w:hAnsi="Arial" w:cs="Arial"/>
                <w:color w:val="auto"/>
                <w:sz w:val="22"/>
                <w:szCs w:val="22"/>
                <w:lang w:val="en-US"/>
              </w:rPr>
            </w:pPr>
            <w:r w:rsidRPr="00CF4ACC">
              <w:rPr>
                <w:rFonts w:ascii="Arial" w:hAnsi="Arial" w:cs="Arial"/>
                <w:color w:val="auto"/>
                <w:sz w:val="22"/>
                <w:szCs w:val="22"/>
                <w:lang w:val="en-US"/>
              </w:rPr>
              <w:t>x</w:t>
            </w:r>
          </w:p>
        </w:tc>
        <w:tc>
          <w:tcPr>
            <w:tcW w:w="379" w:type="pct"/>
            <w:vAlign w:val="center"/>
          </w:tcPr>
          <w:p w14:paraId="457C25FA" w14:textId="77777777" w:rsidR="00EC7FC3" w:rsidRPr="00CF4ACC" w:rsidRDefault="00EC7FC3" w:rsidP="00A81A30">
            <w:pPr>
              <w:spacing w:before="60" w:after="60"/>
              <w:jc w:val="center"/>
              <w:rPr>
                <w:rFonts w:ascii="Arial" w:hAnsi="Arial" w:cs="Arial"/>
                <w:color w:val="auto"/>
                <w:sz w:val="22"/>
                <w:szCs w:val="22"/>
              </w:rPr>
            </w:pPr>
          </w:p>
        </w:tc>
        <w:tc>
          <w:tcPr>
            <w:tcW w:w="346" w:type="pct"/>
            <w:vAlign w:val="center"/>
          </w:tcPr>
          <w:p w14:paraId="46C9D12B" w14:textId="022B1539" w:rsidR="00EC7FC3" w:rsidRPr="00CF4ACC" w:rsidRDefault="00EF576F" w:rsidP="00A81A30">
            <w:pPr>
              <w:spacing w:before="60" w:after="60"/>
              <w:jc w:val="center"/>
              <w:rPr>
                <w:rFonts w:ascii="Arial" w:hAnsi="Arial" w:cs="Arial"/>
                <w:color w:val="auto"/>
                <w:sz w:val="22"/>
                <w:szCs w:val="22"/>
              </w:rPr>
            </w:pPr>
            <w:r w:rsidRPr="00CF4ACC">
              <w:rPr>
                <w:rFonts w:ascii="Arial" w:hAnsi="Arial" w:cs="Arial"/>
                <w:color w:val="auto"/>
                <w:sz w:val="22"/>
                <w:szCs w:val="22"/>
              </w:rPr>
              <w:t>1</w:t>
            </w:r>
          </w:p>
        </w:tc>
        <w:tc>
          <w:tcPr>
            <w:tcW w:w="614" w:type="pct"/>
            <w:vAlign w:val="center"/>
          </w:tcPr>
          <w:p w14:paraId="476A474C" w14:textId="77777777" w:rsidR="00EC7FC3" w:rsidRPr="00CF4ACC" w:rsidRDefault="00EC7FC3" w:rsidP="00A81A30">
            <w:pPr>
              <w:spacing w:before="60" w:after="60"/>
              <w:jc w:val="center"/>
              <w:rPr>
                <w:rFonts w:ascii="Arial" w:hAnsi="Arial" w:cs="Arial"/>
                <w:color w:val="auto"/>
                <w:sz w:val="22"/>
                <w:szCs w:val="22"/>
                <w:highlight w:val="yellow"/>
              </w:rPr>
            </w:pPr>
          </w:p>
        </w:tc>
      </w:tr>
      <w:tr w:rsidR="00EC7FC3" w:rsidRPr="00CF4ACC" w14:paraId="3005C4C0" w14:textId="77777777" w:rsidTr="00CF4ACC">
        <w:trPr>
          <w:trHeight w:val="454"/>
          <w:jc w:val="center"/>
        </w:trPr>
        <w:tc>
          <w:tcPr>
            <w:tcW w:w="285" w:type="pct"/>
            <w:vAlign w:val="center"/>
          </w:tcPr>
          <w:p w14:paraId="0C69E5E1" w14:textId="262F4811" w:rsidR="00EC7FC3" w:rsidRPr="00CF4ACC" w:rsidRDefault="001F269D" w:rsidP="00A81A30">
            <w:pPr>
              <w:spacing w:before="60" w:after="60"/>
              <w:jc w:val="center"/>
              <w:rPr>
                <w:rFonts w:ascii="Arial" w:hAnsi="Arial" w:cs="Arial"/>
                <w:color w:val="auto"/>
                <w:sz w:val="22"/>
                <w:szCs w:val="22"/>
              </w:rPr>
            </w:pPr>
            <w:r w:rsidRPr="00CF4ACC">
              <w:rPr>
                <w:rFonts w:ascii="Arial" w:hAnsi="Arial" w:cs="Arial"/>
                <w:color w:val="auto"/>
                <w:sz w:val="22"/>
                <w:szCs w:val="22"/>
              </w:rPr>
              <w:t>5</w:t>
            </w:r>
          </w:p>
        </w:tc>
        <w:tc>
          <w:tcPr>
            <w:tcW w:w="1836" w:type="pct"/>
            <w:vAlign w:val="center"/>
          </w:tcPr>
          <w:p w14:paraId="55A48E0D" w14:textId="27FA1EFA" w:rsidR="00EC7FC3" w:rsidRPr="00CF4ACC" w:rsidRDefault="005D3A3E" w:rsidP="00A716D8">
            <w:pPr>
              <w:spacing w:before="60" w:after="60"/>
              <w:rPr>
                <w:rFonts w:ascii="Arial" w:hAnsi="Arial" w:cs="Arial"/>
                <w:color w:val="auto"/>
                <w:sz w:val="22"/>
                <w:szCs w:val="22"/>
              </w:rPr>
            </w:pPr>
            <w:r w:rsidRPr="00CF4ACC">
              <w:rPr>
                <w:rFonts w:ascii="Arial" w:hAnsi="Arial" w:cs="Arial"/>
                <w:color w:val="auto"/>
                <w:sz w:val="22"/>
                <w:szCs w:val="22"/>
              </w:rPr>
              <w:t xml:space="preserve">Lãnh đạo và </w:t>
            </w:r>
            <w:r w:rsidR="00494746" w:rsidRPr="00CF4ACC">
              <w:rPr>
                <w:rFonts w:ascii="Arial" w:hAnsi="Arial" w:cs="Arial"/>
                <w:color w:val="auto"/>
                <w:sz w:val="22"/>
                <w:szCs w:val="22"/>
              </w:rPr>
              <w:t>H</w:t>
            </w:r>
            <w:r w:rsidRPr="00CF4ACC">
              <w:rPr>
                <w:rFonts w:ascii="Arial" w:hAnsi="Arial" w:cs="Arial"/>
                <w:color w:val="auto"/>
                <w:sz w:val="22"/>
                <w:szCs w:val="22"/>
              </w:rPr>
              <w:t>ành vi tổ chức</w:t>
            </w:r>
            <w:r w:rsidR="00494746" w:rsidRPr="00CF4ACC">
              <w:rPr>
                <w:rFonts w:ascii="Arial" w:hAnsi="Arial" w:cs="Arial"/>
                <w:color w:val="auto"/>
                <w:sz w:val="22"/>
                <w:szCs w:val="22"/>
              </w:rPr>
              <w:t xml:space="preserve"> (</w:t>
            </w:r>
            <w:r w:rsidR="00494746" w:rsidRPr="00CF4ACC">
              <w:rPr>
                <w:rFonts w:ascii="Arial" w:hAnsi="Arial" w:cs="Arial"/>
                <w:i/>
                <w:iCs/>
                <w:color w:val="auto"/>
                <w:sz w:val="22"/>
                <w:szCs w:val="22"/>
              </w:rPr>
              <w:t xml:space="preserve">Leadership and Organizational </w:t>
            </w:r>
            <w:r w:rsidR="00166910" w:rsidRPr="00CF4ACC">
              <w:rPr>
                <w:rFonts w:ascii="Arial" w:hAnsi="Arial" w:cs="Arial"/>
                <w:i/>
                <w:iCs/>
                <w:color w:val="auto"/>
                <w:sz w:val="22"/>
                <w:szCs w:val="22"/>
              </w:rPr>
              <w:t>B</w:t>
            </w:r>
            <w:r w:rsidR="00494746" w:rsidRPr="00CF4ACC">
              <w:rPr>
                <w:rFonts w:ascii="Arial" w:hAnsi="Arial" w:cs="Arial"/>
                <w:i/>
                <w:iCs/>
                <w:color w:val="auto"/>
                <w:sz w:val="22"/>
                <w:szCs w:val="22"/>
              </w:rPr>
              <w:t>ehavior)</w:t>
            </w:r>
          </w:p>
        </w:tc>
        <w:tc>
          <w:tcPr>
            <w:tcW w:w="759" w:type="pct"/>
            <w:vAlign w:val="center"/>
          </w:tcPr>
          <w:p w14:paraId="24EA7419" w14:textId="467F1D9C" w:rsidR="00EC7FC3" w:rsidRPr="00CF4ACC" w:rsidRDefault="00EF576F" w:rsidP="00A81A30">
            <w:pPr>
              <w:spacing w:before="60" w:after="60"/>
              <w:jc w:val="center"/>
              <w:rPr>
                <w:rFonts w:ascii="Arial" w:hAnsi="Arial" w:cs="Arial"/>
                <w:color w:val="auto"/>
                <w:sz w:val="22"/>
                <w:szCs w:val="22"/>
              </w:rPr>
            </w:pPr>
            <w:r w:rsidRPr="00CF4ACC">
              <w:rPr>
                <w:rFonts w:ascii="Arial" w:hAnsi="Arial" w:cs="Arial"/>
                <w:color w:val="auto"/>
                <w:sz w:val="22"/>
                <w:szCs w:val="22"/>
              </w:rPr>
              <w:t>BSA43140</w:t>
            </w:r>
          </w:p>
        </w:tc>
        <w:tc>
          <w:tcPr>
            <w:tcW w:w="371" w:type="pct"/>
            <w:vAlign w:val="center"/>
          </w:tcPr>
          <w:p w14:paraId="5174A1B9" w14:textId="5C93D355" w:rsidR="00EC7FC3" w:rsidRPr="00CF4ACC" w:rsidRDefault="005D3A3E" w:rsidP="00A81A30">
            <w:pPr>
              <w:spacing w:before="60" w:after="60"/>
              <w:jc w:val="center"/>
              <w:rPr>
                <w:rFonts w:ascii="Arial" w:hAnsi="Arial" w:cs="Arial"/>
                <w:color w:val="auto"/>
                <w:sz w:val="22"/>
                <w:szCs w:val="22"/>
              </w:rPr>
            </w:pPr>
            <w:r w:rsidRPr="00CF4ACC">
              <w:rPr>
                <w:rFonts w:ascii="Arial" w:hAnsi="Arial" w:cs="Arial"/>
                <w:color w:val="auto"/>
                <w:sz w:val="22"/>
                <w:szCs w:val="22"/>
              </w:rPr>
              <w:t>3</w:t>
            </w:r>
          </w:p>
        </w:tc>
        <w:tc>
          <w:tcPr>
            <w:tcW w:w="410" w:type="pct"/>
            <w:vAlign w:val="center"/>
          </w:tcPr>
          <w:p w14:paraId="026D0A5B" w14:textId="7BDBF336" w:rsidR="00EC7FC3" w:rsidRPr="00CF4ACC" w:rsidRDefault="005D3A3E" w:rsidP="00A81A30">
            <w:pPr>
              <w:spacing w:before="60" w:after="60"/>
              <w:jc w:val="center"/>
              <w:rPr>
                <w:rFonts w:ascii="Arial" w:hAnsi="Arial" w:cs="Arial"/>
                <w:color w:val="auto"/>
                <w:sz w:val="22"/>
                <w:szCs w:val="22"/>
              </w:rPr>
            </w:pPr>
            <w:r w:rsidRPr="00CF4ACC">
              <w:rPr>
                <w:rFonts w:ascii="Arial" w:hAnsi="Arial" w:cs="Arial"/>
                <w:color w:val="auto"/>
                <w:sz w:val="22"/>
                <w:szCs w:val="22"/>
              </w:rPr>
              <w:t>x</w:t>
            </w:r>
          </w:p>
        </w:tc>
        <w:tc>
          <w:tcPr>
            <w:tcW w:w="379" w:type="pct"/>
            <w:vAlign w:val="center"/>
          </w:tcPr>
          <w:p w14:paraId="2C32F7DD" w14:textId="77777777" w:rsidR="00EC7FC3" w:rsidRPr="00CF4ACC" w:rsidRDefault="00EC7FC3" w:rsidP="00A81A30">
            <w:pPr>
              <w:spacing w:before="60" w:after="60"/>
              <w:jc w:val="center"/>
              <w:rPr>
                <w:rFonts w:ascii="Arial" w:hAnsi="Arial" w:cs="Arial"/>
                <w:color w:val="auto"/>
                <w:sz w:val="22"/>
                <w:szCs w:val="22"/>
              </w:rPr>
            </w:pPr>
          </w:p>
        </w:tc>
        <w:tc>
          <w:tcPr>
            <w:tcW w:w="346" w:type="pct"/>
            <w:vAlign w:val="center"/>
          </w:tcPr>
          <w:p w14:paraId="3A5B929C" w14:textId="44377810" w:rsidR="00EC7FC3" w:rsidRPr="00CF4ACC" w:rsidRDefault="00EF576F" w:rsidP="00A81A30">
            <w:pPr>
              <w:spacing w:before="60" w:after="60"/>
              <w:jc w:val="center"/>
              <w:rPr>
                <w:rFonts w:ascii="Arial" w:hAnsi="Arial" w:cs="Arial"/>
                <w:color w:val="auto"/>
                <w:sz w:val="22"/>
                <w:szCs w:val="22"/>
              </w:rPr>
            </w:pPr>
            <w:r w:rsidRPr="00CF4ACC">
              <w:rPr>
                <w:rFonts w:ascii="Arial" w:hAnsi="Arial" w:cs="Arial"/>
                <w:color w:val="auto"/>
                <w:sz w:val="22"/>
                <w:szCs w:val="22"/>
              </w:rPr>
              <w:t>1</w:t>
            </w:r>
          </w:p>
        </w:tc>
        <w:tc>
          <w:tcPr>
            <w:tcW w:w="614" w:type="pct"/>
            <w:vAlign w:val="center"/>
          </w:tcPr>
          <w:p w14:paraId="6614336D" w14:textId="77777777" w:rsidR="00EC7FC3" w:rsidRPr="00CF4ACC" w:rsidRDefault="00EC7FC3" w:rsidP="00A81A30">
            <w:pPr>
              <w:spacing w:before="60" w:after="60"/>
              <w:jc w:val="center"/>
              <w:rPr>
                <w:rFonts w:ascii="Arial" w:hAnsi="Arial" w:cs="Arial"/>
                <w:color w:val="auto"/>
                <w:sz w:val="22"/>
                <w:szCs w:val="22"/>
                <w:highlight w:val="yellow"/>
              </w:rPr>
            </w:pPr>
          </w:p>
        </w:tc>
      </w:tr>
      <w:tr w:rsidR="007904F4" w:rsidRPr="00CF4ACC" w14:paraId="08CD6F8A" w14:textId="77777777" w:rsidTr="00CF4ACC">
        <w:trPr>
          <w:trHeight w:val="454"/>
          <w:jc w:val="center"/>
        </w:trPr>
        <w:tc>
          <w:tcPr>
            <w:tcW w:w="285" w:type="pct"/>
            <w:vAlign w:val="center"/>
          </w:tcPr>
          <w:p w14:paraId="382119F7" w14:textId="2A56F761" w:rsidR="007904F4" w:rsidRPr="00CF4ACC" w:rsidRDefault="00C16FB9" w:rsidP="007904F4">
            <w:pPr>
              <w:spacing w:before="60" w:after="60"/>
              <w:jc w:val="center"/>
              <w:rPr>
                <w:rFonts w:ascii="Arial" w:hAnsi="Arial" w:cs="Arial"/>
                <w:color w:val="auto"/>
                <w:sz w:val="22"/>
                <w:szCs w:val="22"/>
              </w:rPr>
            </w:pPr>
            <w:r w:rsidRPr="00CF4ACC">
              <w:rPr>
                <w:rFonts w:ascii="Arial" w:hAnsi="Arial" w:cs="Arial"/>
                <w:color w:val="auto"/>
                <w:sz w:val="22"/>
                <w:szCs w:val="22"/>
              </w:rPr>
              <w:t>6</w:t>
            </w:r>
          </w:p>
        </w:tc>
        <w:tc>
          <w:tcPr>
            <w:tcW w:w="1836" w:type="pct"/>
            <w:vAlign w:val="center"/>
          </w:tcPr>
          <w:p w14:paraId="68EDEF7F" w14:textId="10B5928B" w:rsidR="007904F4" w:rsidRPr="00CF4ACC" w:rsidRDefault="007904F4" w:rsidP="007904F4">
            <w:pPr>
              <w:spacing w:before="60" w:after="60"/>
              <w:rPr>
                <w:rFonts w:ascii="Arial" w:hAnsi="Arial" w:cs="Arial"/>
                <w:color w:val="auto"/>
                <w:sz w:val="22"/>
                <w:szCs w:val="22"/>
              </w:rPr>
            </w:pPr>
            <w:r w:rsidRPr="00CF4ACC">
              <w:rPr>
                <w:rFonts w:ascii="Arial" w:hAnsi="Arial" w:cs="Arial"/>
                <w:color w:val="auto"/>
                <w:sz w:val="22"/>
                <w:szCs w:val="22"/>
                <w:lang w:val="vi-VN"/>
              </w:rPr>
              <w:t>Kinh doanh điện tử</w:t>
            </w:r>
            <w:r w:rsidRPr="00CF4ACC">
              <w:rPr>
                <w:rFonts w:ascii="Arial" w:hAnsi="Arial" w:cs="Arial"/>
                <w:color w:val="auto"/>
                <w:sz w:val="22"/>
                <w:szCs w:val="22"/>
                <w:lang w:val="en-US"/>
              </w:rPr>
              <w:t xml:space="preserve"> </w:t>
            </w:r>
            <w:r w:rsidRPr="00CF4ACC">
              <w:rPr>
                <w:rFonts w:ascii="Arial" w:hAnsi="Arial" w:cs="Arial"/>
                <w:bCs/>
                <w:i/>
                <w:iCs/>
                <w:color w:val="auto"/>
                <w:sz w:val="22"/>
                <w:szCs w:val="22"/>
              </w:rPr>
              <w:t>(</w:t>
            </w:r>
            <w:r w:rsidRPr="00CF4ACC">
              <w:rPr>
                <w:rFonts w:ascii="Arial" w:hAnsi="Arial" w:cs="Arial"/>
                <w:bCs/>
                <w:i/>
                <w:iCs/>
                <w:color w:val="auto"/>
                <w:sz w:val="22"/>
                <w:szCs w:val="22"/>
                <w:lang w:val="vi-VN"/>
              </w:rPr>
              <w:t>E-Business</w:t>
            </w:r>
            <w:r w:rsidRPr="00CF4ACC">
              <w:rPr>
                <w:rFonts w:ascii="Arial" w:hAnsi="Arial" w:cs="Arial"/>
                <w:bCs/>
                <w:i/>
                <w:iCs/>
                <w:color w:val="auto"/>
                <w:sz w:val="22"/>
                <w:szCs w:val="22"/>
              </w:rPr>
              <w:t>)</w:t>
            </w:r>
          </w:p>
        </w:tc>
        <w:tc>
          <w:tcPr>
            <w:tcW w:w="759" w:type="pct"/>
            <w:vAlign w:val="center"/>
          </w:tcPr>
          <w:p w14:paraId="0B09C204" w14:textId="59B850E1" w:rsidR="007904F4" w:rsidRPr="00CF4ACC" w:rsidRDefault="00EF576F" w:rsidP="007904F4">
            <w:pPr>
              <w:spacing w:before="60" w:after="60"/>
              <w:jc w:val="center"/>
              <w:rPr>
                <w:rFonts w:ascii="Arial" w:hAnsi="Arial" w:cs="Arial"/>
                <w:color w:val="auto"/>
                <w:sz w:val="22"/>
                <w:szCs w:val="22"/>
              </w:rPr>
            </w:pPr>
            <w:r w:rsidRPr="00CF4ACC">
              <w:rPr>
                <w:rFonts w:ascii="Arial" w:hAnsi="Arial" w:cs="Arial"/>
                <w:color w:val="auto"/>
                <w:sz w:val="22"/>
                <w:szCs w:val="22"/>
              </w:rPr>
              <w:t>BSA4301</w:t>
            </w:r>
          </w:p>
        </w:tc>
        <w:tc>
          <w:tcPr>
            <w:tcW w:w="371" w:type="pct"/>
            <w:vAlign w:val="center"/>
          </w:tcPr>
          <w:p w14:paraId="1064D5FE" w14:textId="20C39AF7" w:rsidR="007904F4" w:rsidRPr="00CF4ACC" w:rsidRDefault="007904F4" w:rsidP="007904F4">
            <w:pPr>
              <w:spacing w:before="60" w:after="60"/>
              <w:jc w:val="center"/>
              <w:rPr>
                <w:rFonts w:ascii="Arial" w:hAnsi="Arial" w:cs="Arial"/>
                <w:color w:val="auto"/>
                <w:sz w:val="22"/>
                <w:szCs w:val="22"/>
              </w:rPr>
            </w:pPr>
            <w:r w:rsidRPr="00CF4ACC">
              <w:rPr>
                <w:rFonts w:ascii="Arial" w:hAnsi="Arial" w:cs="Arial"/>
                <w:color w:val="auto"/>
                <w:sz w:val="22"/>
                <w:szCs w:val="22"/>
                <w:lang w:val="en-US"/>
              </w:rPr>
              <w:t>3</w:t>
            </w:r>
          </w:p>
        </w:tc>
        <w:tc>
          <w:tcPr>
            <w:tcW w:w="410" w:type="pct"/>
            <w:vAlign w:val="center"/>
          </w:tcPr>
          <w:p w14:paraId="07723024" w14:textId="0B1CBF9D" w:rsidR="007904F4" w:rsidRPr="00CF4ACC" w:rsidRDefault="007904F4" w:rsidP="007904F4">
            <w:pPr>
              <w:spacing w:before="60" w:after="60"/>
              <w:jc w:val="center"/>
              <w:rPr>
                <w:rFonts w:ascii="Arial" w:hAnsi="Arial" w:cs="Arial"/>
                <w:color w:val="auto"/>
                <w:sz w:val="22"/>
                <w:szCs w:val="22"/>
              </w:rPr>
            </w:pPr>
            <w:r w:rsidRPr="00CF4ACC">
              <w:rPr>
                <w:rFonts w:ascii="Arial" w:hAnsi="Arial" w:cs="Arial"/>
                <w:color w:val="auto"/>
                <w:sz w:val="22"/>
                <w:szCs w:val="22"/>
                <w:lang w:val="en-US"/>
              </w:rPr>
              <w:t>x</w:t>
            </w:r>
          </w:p>
        </w:tc>
        <w:tc>
          <w:tcPr>
            <w:tcW w:w="379" w:type="pct"/>
            <w:vAlign w:val="center"/>
          </w:tcPr>
          <w:p w14:paraId="42AD97C4" w14:textId="77777777" w:rsidR="007904F4" w:rsidRPr="00CF4ACC" w:rsidRDefault="007904F4" w:rsidP="007904F4">
            <w:pPr>
              <w:spacing w:before="60" w:after="60"/>
              <w:jc w:val="center"/>
              <w:rPr>
                <w:rFonts w:ascii="Arial" w:hAnsi="Arial" w:cs="Arial"/>
                <w:color w:val="auto"/>
                <w:sz w:val="22"/>
                <w:szCs w:val="22"/>
              </w:rPr>
            </w:pPr>
          </w:p>
        </w:tc>
        <w:tc>
          <w:tcPr>
            <w:tcW w:w="346" w:type="pct"/>
            <w:vAlign w:val="center"/>
          </w:tcPr>
          <w:p w14:paraId="18A40702" w14:textId="3CEFE1B2" w:rsidR="007904F4" w:rsidRPr="00CF4ACC" w:rsidRDefault="00EF576F" w:rsidP="007904F4">
            <w:pPr>
              <w:spacing w:before="60" w:after="60"/>
              <w:jc w:val="center"/>
              <w:rPr>
                <w:rFonts w:ascii="Arial" w:hAnsi="Arial" w:cs="Arial"/>
                <w:color w:val="auto"/>
                <w:sz w:val="22"/>
                <w:szCs w:val="22"/>
              </w:rPr>
            </w:pPr>
            <w:r w:rsidRPr="00CF4ACC">
              <w:rPr>
                <w:rFonts w:ascii="Arial" w:hAnsi="Arial" w:cs="Arial"/>
                <w:color w:val="auto"/>
                <w:sz w:val="22"/>
                <w:szCs w:val="22"/>
                <w:lang w:val="en-US"/>
              </w:rPr>
              <w:t>2</w:t>
            </w:r>
          </w:p>
        </w:tc>
        <w:tc>
          <w:tcPr>
            <w:tcW w:w="614" w:type="pct"/>
            <w:vAlign w:val="center"/>
          </w:tcPr>
          <w:p w14:paraId="67AD922B" w14:textId="77777777" w:rsidR="007904F4" w:rsidRPr="00CF4ACC" w:rsidRDefault="007904F4" w:rsidP="007904F4">
            <w:pPr>
              <w:spacing w:before="60" w:after="60"/>
              <w:jc w:val="center"/>
              <w:rPr>
                <w:rFonts w:ascii="Arial" w:hAnsi="Arial" w:cs="Arial"/>
                <w:color w:val="auto"/>
                <w:sz w:val="22"/>
                <w:szCs w:val="22"/>
                <w:highlight w:val="yellow"/>
              </w:rPr>
            </w:pPr>
          </w:p>
        </w:tc>
      </w:tr>
      <w:tr w:rsidR="007904F4" w:rsidRPr="00CF4ACC" w14:paraId="7CED83DA" w14:textId="77777777" w:rsidTr="00CF4ACC">
        <w:trPr>
          <w:trHeight w:val="454"/>
          <w:jc w:val="center"/>
        </w:trPr>
        <w:tc>
          <w:tcPr>
            <w:tcW w:w="285" w:type="pct"/>
            <w:vAlign w:val="center"/>
          </w:tcPr>
          <w:p w14:paraId="31B95F4E" w14:textId="3F43C35A" w:rsidR="007904F4" w:rsidRPr="00CF4ACC" w:rsidRDefault="00C16FB9" w:rsidP="007904F4">
            <w:pPr>
              <w:spacing w:before="60" w:after="60"/>
              <w:jc w:val="center"/>
              <w:rPr>
                <w:rFonts w:ascii="Arial" w:hAnsi="Arial" w:cs="Arial"/>
                <w:color w:val="auto"/>
                <w:sz w:val="22"/>
                <w:szCs w:val="22"/>
              </w:rPr>
            </w:pPr>
            <w:r w:rsidRPr="00CF4ACC">
              <w:rPr>
                <w:rFonts w:ascii="Arial" w:hAnsi="Arial" w:cs="Arial"/>
                <w:color w:val="auto"/>
                <w:sz w:val="22"/>
                <w:szCs w:val="22"/>
              </w:rPr>
              <w:t>7</w:t>
            </w:r>
          </w:p>
        </w:tc>
        <w:tc>
          <w:tcPr>
            <w:tcW w:w="1836" w:type="pct"/>
            <w:vAlign w:val="center"/>
          </w:tcPr>
          <w:p w14:paraId="2F89F127" w14:textId="5B7ACFA7" w:rsidR="007904F4" w:rsidRPr="00CF4ACC" w:rsidRDefault="007904F4" w:rsidP="007904F4">
            <w:pPr>
              <w:spacing w:before="60" w:after="60"/>
              <w:rPr>
                <w:rFonts w:ascii="Arial" w:hAnsi="Arial" w:cs="Arial"/>
                <w:color w:val="auto"/>
                <w:sz w:val="22"/>
                <w:szCs w:val="22"/>
              </w:rPr>
            </w:pPr>
            <w:r w:rsidRPr="00CF4ACC">
              <w:rPr>
                <w:rFonts w:ascii="Arial" w:hAnsi="Arial" w:cs="Arial"/>
                <w:color w:val="auto"/>
                <w:sz w:val="22"/>
                <w:szCs w:val="22"/>
                <w:lang w:val="vi-VN"/>
              </w:rPr>
              <w:t xml:space="preserve">Chiến lược </w:t>
            </w:r>
            <w:r w:rsidRPr="00CF4ACC">
              <w:rPr>
                <w:rFonts w:ascii="Arial" w:hAnsi="Arial" w:cs="Arial"/>
                <w:color w:val="auto"/>
                <w:sz w:val="22"/>
                <w:szCs w:val="22"/>
                <w:lang w:val="en-US"/>
              </w:rPr>
              <w:t>K</w:t>
            </w:r>
            <w:r w:rsidRPr="00CF4ACC">
              <w:rPr>
                <w:rFonts w:ascii="Arial" w:hAnsi="Arial" w:cs="Arial"/>
                <w:color w:val="auto"/>
                <w:sz w:val="22"/>
                <w:szCs w:val="22"/>
                <w:lang w:val="vi-VN"/>
              </w:rPr>
              <w:t>inh doanh nâng cao</w:t>
            </w:r>
            <w:r w:rsidRPr="00CF4ACC">
              <w:rPr>
                <w:rFonts w:ascii="Arial" w:hAnsi="Arial" w:cs="Arial"/>
                <w:color w:val="auto"/>
                <w:sz w:val="22"/>
                <w:szCs w:val="22"/>
                <w:lang w:val="en-US"/>
              </w:rPr>
              <w:t xml:space="preserve"> </w:t>
            </w:r>
            <w:r w:rsidRPr="00CF4ACC">
              <w:rPr>
                <w:rFonts w:ascii="Arial" w:hAnsi="Arial" w:cs="Arial"/>
                <w:i/>
                <w:iCs/>
                <w:color w:val="auto"/>
                <w:sz w:val="22"/>
                <w:szCs w:val="22"/>
              </w:rPr>
              <w:t>(Advanced Business Strategy)</w:t>
            </w:r>
          </w:p>
        </w:tc>
        <w:tc>
          <w:tcPr>
            <w:tcW w:w="759" w:type="pct"/>
            <w:vAlign w:val="center"/>
          </w:tcPr>
          <w:p w14:paraId="59F53963" w14:textId="16EA245F" w:rsidR="007904F4" w:rsidRPr="00CF4ACC" w:rsidRDefault="00EF576F" w:rsidP="007904F4">
            <w:pPr>
              <w:spacing w:before="60" w:after="60"/>
              <w:jc w:val="center"/>
              <w:rPr>
                <w:rFonts w:ascii="Arial" w:hAnsi="Arial" w:cs="Arial"/>
                <w:color w:val="auto"/>
                <w:sz w:val="22"/>
                <w:szCs w:val="22"/>
              </w:rPr>
            </w:pPr>
            <w:r w:rsidRPr="00CF4ACC">
              <w:rPr>
                <w:rFonts w:ascii="Arial" w:hAnsi="Arial" w:cs="Arial"/>
                <w:color w:val="auto"/>
                <w:sz w:val="22"/>
                <w:szCs w:val="22"/>
              </w:rPr>
              <w:t>BSA43142</w:t>
            </w:r>
          </w:p>
        </w:tc>
        <w:tc>
          <w:tcPr>
            <w:tcW w:w="371" w:type="pct"/>
            <w:vAlign w:val="center"/>
          </w:tcPr>
          <w:p w14:paraId="2FA76B19" w14:textId="117D30BB" w:rsidR="007904F4" w:rsidRPr="00CF4ACC" w:rsidRDefault="007904F4" w:rsidP="007904F4">
            <w:pPr>
              <w:spacing w:before="60" w:after="60"/>
              <w:jc w:val="center"/>
              <w:rPr>
                <w:rFonts w:ascii="Arial" w:hAnsi="Arial" w:cs="Arial"/>
                <w:color w:val="auto"/>
                <w:sz w:val="22"/>
                <w:szCs w:val="22"/>
              </w:rPr>
            </w:pPr>
            <w:r w:rsidRPr="00CF4ACC">
              <w:rPr>
                <w:rFonts w:ascii="Arial" w:hAnsi="Arial" w:cs="Arial"/>
                <w:color w:val="auto"/>
                <w:sz w:val="22"/>
                <w:szCs w:val="22"/>
                <w:lang w:val="en-US"/>
              </w:rPr>
              <w:t>3</w:t>
            </w:r>
          </w:p>
        </w:tc>
        <w:tc>
          <w:tcPr>
            <w:tcW w:w="410" w:type="pct"/>
            <w:vAlign w:val="center"/>
          </w:tcPr>
          <w:p w14:paraId="44C479A5" w14:textId="0AC34177" w:rsidR="007904F4" w:rsidRPr="00CF4ACC" w:rsidRDefault="007904F4" w:rsidP="007904F4">
            <w:pPr>
              <w:spacing w:before="60" w:after="60"/>
              <w:jc w:val="center"/>
              <w:rPr>
                <w:rFonts w:ascii="Arial" w:hAnsi="Arial" w:cs="Arial"/>
                <w:color w:val="auto"/>
                <w:sz w:val="22"/>
                <w:szCs w:val="22"/>
              </w:rPr>
            </w:pPr>
            <w:r w:rsidRPr="00CF4ACC">
              <w:rPr>
                <w:rFonts w:ascii="Arial" w:hAnsi="Arial" w:cs="Arial"/>
                <w:color w:val="auto"/>
                <w:sz w:val="22"/>
                <w:szCs w:val="22"/>
                <w:lang w:val="en-US"/>
              </w:rPr>
              <w:t>x</w:t>
            </w:r>
          </w:p>
        </w:tc>
        <w:tc>
          <w:tcPr>
            <w:tcW w:w="379" w:type="pct"/>
            <w:vAlign w:val="center"/>
          </w:tcPr>
          <w:p w14:paraId="407B876F" w14:textId="77777777" w:rsidR="007904F4" w:rsidRPr="00CF4ACC" w:rsidRDefault="007904F4" w:rsidP="007904F4">
            <w:pPr>
              <w:spacing w:before="60" w:after="60"/>
              <w:jc w:val="center"/>
              <w:rPr>
                <w:rFonts w:ascii="Arial" w:hAnsi="Arial" w:cs="Arial"/>
                <w:color w:val="auto"/>
                <w:sz w:val="22"/>
                <w:szCs w:val="22"/>
              </w:rPr>
            </w:pPr>
          </w:p>
        </w:tc>
        <w:tc>
          <w:tcPr>
            <w:tcW w:w="346" w:type="pct"/>
            <w:vAlign w:val="center"/>
          </w:tcPr>
          <w:p w14:paraId="5E0774A8" w14:textId="2653235B" w:rsidR="007904F4" w:rsidRPr="00CF4ACC" w:rsidRDefault="00EF576F" w:rsidP="007904F4">
            <w:pPr>
              <w:spacing w:before="60" w:after="60"/>
              <w:jc w:val="center"/>
              <w:rPr>
                <w:rFonts w:ascii="Arial" w:hAnsi="Arial" w:cs="Arial"/>
                <w:color w:val="auto"/>
                <w:sz w:val="22"/>
                <w:szCs w:val="22"/>
              </w:rPr>
            </w:pPr>
            <w:r w:rsidRPr="00CF4ACC">
              <w:rPr>
                <w:rFonts w:ascii="Arial" w:hAnsi="Arial" w:cs="Arial"/>
                <w:color w:val="auto"/>
                <w:sz w:val="22"/>
                <w:szCs w:val="22"/>
                <w:lang w:val="en-US"/>
              </w:rPr>
              <w:t>2</w:t>
            </w:r>
          </w:p>
        </w:tc>
        <w:tc>
          <w:tcPr>
            <w:tcW w:w="614" w:type="pct"/>
            <w:vAlign w:val="center"/>
          </w:tcPr>
          <w:p w14:paraId="5F1327DF" w14:textId="77777777" w:rsidR="007904F4" w:rsidRPr="00CF4ACC" w:rsidRDefault="007904F4" w:rsidP="007904F4">
            <w:pPr>
              <w:spacing w:before="60" w:after="60"/>
              <w:jc w:val="center"/>
              <w:rPr>
                <w:rFonts w:ascii="Arial" w:hAnsi="Arial" w:cs="Arial"/>
                <w:color w:val="auto"/>
                <w:sz w:val="22"/>
                <w:szCs w:val="22"/>
                <w:highlight w:val="yellow"/>
              </w:rPr>
            </w:pPr>
          </w:p>
        </w:tc>
      </w:tr>
      <w:tr w:rsidR="007904F4" w:rsidRPr="00CF4ACC" w14:paraId="6108782A" w14:textId="77777777" w:rsidTr="00CF4ACC">
        <w:trPr>
          <w:trHeight w:val="454"/>
          <w:jc w:val="center"/>
        </w:trPr>
        <w:tc>
          <w:tcPr>
            <w:tcW w:w="2121" w:type="pct"/>
            <w:gridSpan w:val="2"/>
            <w:vAlign w:val="center"/>
          </w:tcPr>
          <w:p w14:paraId="561A7BED" w14:textId="021739E9" w:rsidR="007904F4" w:rsidRPr="00CF4ACC" w:rsidRDefault="007904F4" w:rsidP="007904F4">
            <w:pPr>
              <w:spacing w:before="60" w:after="60"/>
              <w:rPr>
                <w:rFonts w:ascii="Arial" w:hAnsi="Arial" w:cs="Arial"/>
                <w:b/>
                <w:bCs/>
                <w:i/>
                <w:iCs/>
                <w:color w:val="auto"/>
                <w:sz w:val="22"/>
                <w:szCs w:val="22"/>
              </w:rPr>
            </w:pPr>
            <w:r w:rsidRPr="00CF4ACC">
              <w:rPr>
                <w:rFonts w:ascii="Arial" w:hAnsi="Arial" w:cs="Arial"/>
                <w:b/>
                <w:bCs/>
                <w:i/>
                <w:iCs/>
                <w:color w:val="auto"/>
                <w:sz w:val="22"/>
                <w:szCs w:val="22"/>
              </w:rPr>
              <w:t xml:space="preserve">Học phần </w:t>
            </w:r>
            <w:r w:rsidR="00C16FB9" w:rsidRPr="00CF4ACC">
              <w:rPr>
                <w:rFonts w:ascii="Arial" w:hAnsi="Arial" w:cs="Arial"/>
                <w:b/>
                <w:bCs/>
                <w:i/>
                <w:iCs/>
                <w:color w:val="auto"/>
                <w:sz w:val="22"/>
                <w:szCs w:val="22"/>
              </w:rPr>
              <w:t>lựa</w:t>
            </w:r>
            <w:r w:rsidRPr="00CF4ACC">
              <w:rPr>
                <w:rFonts w:ascii="Arial" w:hAnsi="Arial" w:cs="Arial"/>
                <w:b/>
                <w:bCs/>
                <w:i/>
                <w:iCs/>
                <w:color w:val="auto"/>
                <w:sz w:val="22"/>
                <w:szCs w:val="22"/>
              </w:rPr>
              <w:t xml:space="preserve"> chọn (Chọn 2/</w:t>
            </w:r>
            <w:r w:rsidR="00ED1095" w:rsidRPr="00CF4ACC">
              <w:rPr>
                <w:rFonts w:ascii="Arial" w:hAnsi="Arial" w:cs="Arial"/>
                <w:b/>
                <w:bCs/>
                <w:i/>
                <w:iCs/>
                <w:color w:val="auto"/>
                <w:sz w:val="22"/>
                <w:szCs w:val="22"/>
              </w:rPr>
              <w:t>4</w:t>
            </w:r>
            <w:r w:rsidRPr="00CF4ACC">
              <w:rPr>
                <w:rFonts w:ascii="Arial" w:hAnsi="Arial" w:cs="Arial"/>
                <w:b/>
                <w:bCs/>
                <w:i/>
                <w:iCs/>
                <w:color w:val="auto"/>
                <w:sz w:val="22"/>
                <w:szCs w:val="22"/>
              </w:rPr>
              <w:t>)</w:t>
            </w:r>
            <w:r w:rsidR="00077EE3" w:rsidRPr="00CF4ACC">
              <w:rPr>
                <w:rFonts w:ascii="Arial" w:hAnsi="Arial" w:cs="Arial"/>
                <w:b/>
                <w:bCs/>
                <w:i/>
                <w:iCs/>
                <w:color w:val="auto"/>
                <w:sz w:val="22"/>
                <w:szCs w:val="22"/>
              </w:rPr>
              <w:t xml:space="preserve">: </w:t>
            </w:r>
            <w:r w:rsidRPr="00CF4ACC">
              <w:rPr>
                <w:rFonts w:ascii="Arial" w:hAnsi="Arial" w:cs="Arial"/>
                <w:b/>
                <w:bCs/>
                <w:i/>
                <w:iCs/>
                <w:color w:val="auto"/>
                <w:sz w:val="22"/>
                <w:szCs w:val="22"/>
              </w:rPr>
              <w:t>6TC</w:t>
            </w:r>
          </w:p>
        </w:tc>
        <w:tc>
          <w:tcPr>
            <w:tcW w:w="759" w:type="pct"/>
            <w:vAlign w:val="center"/>
          </w:tcPr>
          <w:p w14:paraId="51112284" w14:textId="1C92C948" w:rsidR="007904F4" w:rsidRPr="00CF4ACC" w:rsidRDefault="007904F4" w:rsidP="007904F4">
            <w:pPr>
              <w:spacing w:before="60" w:after="60"/>
              <w:jc w:val="center"/>
              <w:rPr>
                <w:rFonts w:ascii="Arial" w:hAnsi="Arial" w:cs="Arial"/>
                <w:color w:val="auto"/>
                <w:sz w:val="22"/>
                <w:szCs w:val="22"/>
              </w:rPr>
            </w:pPr>
          </w:p>
        </w:tc>
        <w:tc>
          <w:tcPr>
            <w:tcW w:w="371" w:type="pct"/>
            <w:vAlign w:val="center"/>
          </w:tcPr>
          <w:p w14:paraId="1965FF9E" w14:textId="149DD05B" w:rsidR="007904F4" w:rsidRPr="00CF4ACC" w:rsidRDefault="007904F4" w:rsidP="007904F4">
            <w:pPr>
              <w:spacing w:before="60" w:after="60"/>
              <w:jc w:val="center"/>
              <w:rPr>
                <w:rFonts w:ascii="Arial" w:hAnsi="Arial" w:cs="Arial"/>
                <w:color w:val="auto"/>
                <w:sz w:val="22"/>
                <w:szCs w:val="22"/>
              </w:rPr>
            </w:pPr>
          </w:p>
        </w:tc>
        <w:tc>
          <w:tcPr>
            <w:tcW w:w="410" w:type="pct"/>
            <w:vAlign w:val="center"/>
          </w:tcPr>
          <w:p w14:paraId="790C05D2" w14:textId="338F1ED0" w:rsidR="007904F4" w:rsidRPr="00CF4ACC" w:rsidRDefault="007904F4" w:rsidP="007904F4">
            <w:pPr>
              <w:spacing w:before="60" w:after="60"/>
              <w:jc w:val="center"/>
              <w:rPr>
                <w:rFonts w:ascii="Arial" w:hAnsi="Arial" w:cs="Arial"/>
                <w:color w:val="auto"/>
                <w:sz w:val="22"/>
                <w:szCs w:val="22"/>
              </w:rPr>
            </w:pPr>
          </w:p>
        </w:tc>
        <w:tc>
          <w:tcPr>
            <w:tcW w:w="379" w:type="pct"/>
            <w:vAlign w:val="center"/>
          </w:tcPr>
          <w:p w14:paraId="5D4836AF" w14:textId="77777777" w:rsidR="007904F4" w:rsidRPr="00CF4ACC" w:rsidRDefault="007904F4" w:rsidP="007904F4">
            <w:pPr>
              <w:spacing w:before="60" w:after="60"/>
              <w:jc w:val="center"/>
              <w:rPr>
                <w:rFonts w:ascii="Arial" w:hAnsi="Arial" w:cs="Arial"/>
                <w:color w:val="auto"/>
                <w:sz w:val="22"/>
                <w:szCs w:val="22"/>
              </w:rPr>
            </w:pPr>
          </w:p>
        </w:tc>
        <w:tc>
          <w:tcPr>
            <w:tcW w:w="346" w:type="pct"/>
            <w:vAlign w:val="center"/>
          </w:tcPr>
          <w:p w14:paraId="3666B8E8" w14:textId="26C6CC0F" w:rsidR="007904F4" w:rsidRPr="00CF4ACC" w:rsidRDefault="007904F4" w:rsidP="007904F4">
            <w:pPr>
              <w:spacing w:before="60" w:after="60"/>
              <w:jc w:val="center"/>
              <w:rPr>
                <w:rFonts w:ascii="Arial" w:hAnsi="Arial" w:cs="Arial"/>
                <w:color w:val="auto"/>
                <w:sz w:val="22"/>
                <w:szCs w:val="22"/>
              </w:rPr>
            </w:pPr>
          </w:p>
        </w:tc>
        <w:tc>
          <w:tcPr>
            <w:tcW w:w="614" w:type="pct"/>
            <w:vAlign w:val="center"/>
          </w:tcPr>
          <w:p w14:paraId="1DD07440" w14:textId="77777777" w:rsidR="007904F4" w:rsidRPr="00CF4ACC" w:rsidRDefault="007904F4" w:rsidP="007904F4">
            <w:pPr>
              <w:spacing w:before="60" w:after="60"/>
              <w:jc w:val="center"/>
              <w:rPr>
                <w:rFonts w:ascii="Arial" w:hAnsi="Arial" w:cs="Arial"/>
                <w:color w:val="auto"/>
                <w:sz w:val="22"/>
                <w:szCs w:val="22"/>
                <w:highlight w:val="yellow"/>
              </w:rPr>
            </w:pPr>
          </w:p>
        </w:tc>
      </w:tr>
      <w:tr w:rsidR="00EF576F" w:rsidRPr="00CF4ACC" w14:paraId="78BAC923" w14:textId="77777777" w:rsidTr="00CF4ACC">
        <w:trPr>
          <w:trHeight w:val="454"/>
          <w:jc w:val="center"/>
        </w:trPr>
        <w:tc>
          <w:tcPr>
            <w:tcW w:w="285" w:type="pct"/>
            <w:vAlign w:val="center"/>
          </w:tcPr>
          <w:p w14:paraId="1CF6D6F3" w14:textId="25AA3913" w:rsidR="00EF576F" w:rsidRPr="00CF4ACC" w:rsidRDefault="00EF576F" w:rsidP="00CF4ACC">
            <w:pPr>
              <w:spacing w:before="60" w:after="60"/>
              <w:jc w:val="center"/>
              <w:rPr>
                <w:rFonts w:ascii="Arial" w:hAnsi="Arial" w:cs="Arial"/>
                <w:color w:val="auto"/>
                <w:sz w:val="22"/>
                <w:szCs w:val="22"/>
                <w:lang w:val="en-US"/>
              </w:rPr>
            </w:pPr>
            <w:r w:rsidRPr="00CF4ACC">
              <w:rPr>
                <w:rFonts w:ascii="Arial" w:hAnsi="Arial" w:cs="Arial"/>
                <w:color w:val="auto"/>
                <w:sz w:val="22"/>
                <w:szCs w:val="22"/>
                <w:lang w:val="en-US"/>
              </w:rPr>
              <w:t>8</w:t>
            </w:r>
          </w:p>
        </w:tc>
        <w:tc>
          <w:tcPr>
            <w:tcW w:w="1836" w:type="pct"/>
            <w:vAlign w:val="center"/>
          </w:tcPr>
          <w:p w14:paraId="44A0ED23" w14:textId="35D55149" w:rsidR="00EF576F" w:rsidRPr="00CF4ACC" w:rsidRDefault="00EF576F" w:rsidP="00CF4ACC">
            <w:pPr>
              <w:spacing w:after="60"/>
              <w:rPr>
                <w:rFonts w:ascii="Arial" w:hAnsi="Arial" w:cs="Arial"/>
                <w:bCs/>
                <w:i/>
                <w:iCs/>
                <w:color w:val="auto"/>
                <w:sz w:val="22"/>
                <w:szCs w:val="22"/>
              </w:rPr>
            </w:pPr>
            <w:r w:rsidRPr="00CF4ACC">
              <w:rPr>
                <w:rFonts w:ascii="Arial" w:hAnsi="Arial" w:cs="Arial"/>
                <w:color w:val="auto"/>
                <w:sz w:val="22"/>
                <w:szCs w:val="22"/>
                <w:lang w:val="vi-VN"/>
              </w:rPr>
              <w:t xml:space="preserve">Quản lý chuỗi cung ứng bền vững </w:t>
            </w:r>
            <w:r w:rsidRPr="00CF4ACC">
              <w:rPr>
                <w:rFonts w:ascii="Arial" w:hAnsi="Arial" w:cs="Arial"/>
                <w:i/>
                <w:iCs/>
                <w:color w:val="auto"/>
                <w:sz w:val="22"/>
                <w:szCs w:val="22"/>
                <w:lang w:val="vi-VN"/>
              </w:rPr>
              <w:t>(Sustainable Supply Chain Management)</w:t>
            </w:r>
          </w:p>
        </w:tc>
        <w:tc>
          <w:tcPr>
            <w:tcW w:w="759" w:type="pct"/>
            <w:vAlign w:val="center"/>
          </w:tcPr>
          <w:p w14:paraId="6CB62EC7" w14:textId="6154E7BF" w:rsidR="00EF576F" w:rsidRPr="00CF4ACC" w:rsidRDefault="00EF576F" w:rsidP="00EF576F">
            <w:pPr>
              <w:spacing w:before="60" w:after="60"/>
              <w:jc w:val="center"/>
              <w:rPr>
                <w:rFonts w:ascii="Arial" w:hAnsi="Arial" w:cs="Arial"/>
                <w:color w:val="auto"/>
                <w:sz w:val="22"/>
                <w:szCs w:val="22"/>
                <w:lang w:val="vi-VN"/>
              </w:rPr>
            </w:pPr>
            <w:r w:rsidRPr="00CF4ACC">
              <w:rPr>
                <w:rFonts w:ascii="Arial" w:hAnsi="Arial" w:cs="Arial"/>
                <w:color w:val="auto"/>
                <w:sz w:val="22"/>
                <w:szCs w:val="22"/>
              </w:rPr>
              <w:t>BSA4302</w:t>
            </w:r>
          </w:p>
        </w:tc>
        <w:tc>
          <w:tcPr>
            <w:tcW w:w="371" w:type="pct"/>
            <w:vAlign w:val="center"/>
          </w:tcPr>
          <w:p w14:paraId="242D8B0B" w14:textId="67E48C0F" w:rsidR="00EF576F" w:rsidRPr="00CF4ACC" w:rsidRDefault="00EF576F" w:rsidP="00EF576F">
            <w:pPr>
              <w:spacing w:before="60" w:after="60"/>
              <w:jc w:val="center"/>
              <w:rPr>
                <w:rFonts w:ascii="Arial" w:hAnsi="Arial" w:cs="Arial"/>
                <w:color w:val="auto"/>
                <w:sz w:val="22"/>
                <w:szCs w:val="22"/>
                <w:lang w:val="en-US"/>
              </w:rPr>
            </w:pPr>
            <w:r w:rsidRPr="00CF4ACC">
              <w:rPr>
                <w:rFonts w:ascii="Arial" w:hAnsi="Arial" w:cs="Arial"/>
                <w:color w:val="auto"/>
                <w:sz w:val="22"/>
                <w:szCs w:val="22"/>
                <w:lang w:val="en-US"/>
              </w:rPr>
              <w:t>3</w:t>
            </w:r>
          </w:p>
        </w:tc>
        <w:tc>
          <w:tcPr>
            <w:tcW w:w="410" w:type="pct"/>
            <w:vAlign w:val="center"/>
          </w:tcPr>
          <w:p w14:paraId="023BFD7E" w14:textId="3492A3E4" w:rsidR="00EF576F" w:rsidRPr="00CF4ACC" w:rsidRDefault="00EF576F" w:rsidP="00EF576F">
            <w:pPr>
              <w:spacing w:before="60" w:after="60"/>
              <w:jc w:val="center"/>
              <w:rPr>
                <w:rFonts w:ascii="Arial" w:hAnsi="Arial" w:cs="Arial"/>
                <w:color w:val="auto"/>
                <w:sz w:val="22"/>
                <w:szCs w:val="22"/>
                <w:highlight w:val="yellow"/>
                <w:lang w:val="en-US"/>
              </w:rPr>
            </w:pPr>
          </w:p>
        </w:tc>
        <w:tc>
          <w:tcPr>
            <w:tcW w:w="379" w:type="pct"/>
            <w:vAlign w:val="center"/>
          </w:tcPr>
          <w:p w14:paraId="52786BBE" w14:textId="58551524" w:rsidR="00EF576F" w:rsidRPr="00CF4ACC" w:rsidRDefault="00EF576F" w:rsidP="00EF576F">
            <w:pPr>
              <w:spacing w:before="60" w:after="60"/>
              <w:jc w:val="center"/>
              <w:rPr>
                <w:rFonts w:ascii="Arial" w:hAnsi="Arial" w:cs="Arial"/>
                <w:color w:val="auto"/>
                <w:sz w:val="22"/>
                <w:szCs w:val="22"/>
                <w:highlight w:val="yellow"/>
                <w:lang w:val="en-US"/>
              </w:rPr>
            </w:pPr>
            <w:r w:rsidRPr="00CF4ACC">
              <w:rPr>
                <w:rFonts w:ascii="Arial" w:hAnsi="Arial" w:cs="Arial"/>
                <w:color w:val="auto"/>
                <w:sz w:val="22"/>
                <w:szCs w:val="22"/>
                <w:lang w:val="en-US"/>
              </w:rPr>
              <w:t>x</w:t>
            </w:r>
          </w:p>
        </w:tc>
        <w:tc>
          <w:tcPr>
            <w:tcW w:w="346" w:type="pct"/>
            <w:vAlign w:val="center"/>
          </w:tcPr>
          <w:p w14:paraId="70CA2EDD" w14:textId="764E3BFE" w:rsidR="00EF576F" w:rsidRPr="00CF4ACC" w:rsidRDefault="00EF576F" w:rsidP="00EF576F">
            <w:pPr>
              <w:spacing w:before="60" w:after="60"/>
              <w:jc w:val="center"/>
              <w:rPr>
                <w:rFonts w:ascii="Arial" w:hAnsi="Arial" w:cs="Arial"/>
                <w:color w:val="auto"/>
                <w:sz w:val="22"/>
                <w:szCs w:val="22"/>
                <w:lang w:val="en-US"/>
              </w:rPr>
            </w:pPr>
            <w:r w:rsidRPr="00CF4ACC">
              <w:rPr>
                <w:rFonts w:ascii="Arial" w:hAnsi="Arial" w:cs="Arial"/>
                <w:color w:val="auto"/>
                <w:sz w:val="22"/>
                <w:szCs w:val="22"/>
                <w:lang w:val="en-US"/>
              </w:rPr>
              <w:t>2</w:t>
            </w:r>
          </w:p>
        </w:tc>
        <w:tc>
          <w:tcPr>
            <w:tcW w:w="614" w:type="pct"/>
            <w:vAlign w:val="center"/>
          </w:tcPr>
          <w:p w14:paraId="1774D923" w14:textId="77777777" w:rsidR="00EF576F" w:rsidRPr="00CF4ACC" w:rsidRDefault="00EF576F" w:rsidP="00EF576F">
            <w:pPr>
              <w:spacing w:before="60" w:after="60"/>
              <w:jc w:val="center"/>
              <w:rPr>
                <w:rFonts w:ascii="Arial" w:hAnsi="Arial" w:cs="Arial"/>
                <w:color w:val="auto"/>
                <w:sz w:val="22"/>
                <w:szCs w:val="22"/>
                <w:highlight w:val="yellow"/>
                <w:lang w:val="vi-VN"/>
              </w:rPr>
            </w:pPr>
          </w:p>
        </w:tc>
      </w:tr>
      <w:tr w:rsidR="00EF576F" w:rsidRPr="00CF4ACC" w14:paraId="33450D82" w14:textId="77777777" w:rsidTr="00CF4ACC">
        <w:trPr>
          <w:trHeight w:val="454"/>
          <w:jc w:val="center"/>
        </w:trPr>
        <w:tc>
          <w:tcPr>
            <w:tcW w:w="285" w:type="pct"/>
            <w:vAlign w:val="center"/>
          </w:tcPr>
          <w:p w14:paraId="7C5C162F" w14:textId="21A747CA"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9</w:t>
            </w:r>
          </w:p>
        </w:tc>
        <w:tc>
          <w:tcPr>
            <w:tcW w:w="1836" w:type="pct"/>
            <w:vAlign w:val="center"/>
          </w:tcPr>
          <w:p w14:paraId="73CC096C" w14:textId="68C852AC" w:rsidR="00EF576F" w:rsidRPr="00CF4ACC" w:rsidRDefault="00EF576F" w:rsidP="00194158">
            <w:pPr>
              <w:spacing w:after="60"/>
              <w:rPr>
                <w:rFonts w:ascii="Arial" w:hAnsi="Arial" w:cs="Arial"/>
                <w:bCs/>
                <w:i/>
                <w:iCs/>
                <w:color w:val="auto"/>
                <w:sz w:val="22"/>
                <w:szCs w:val="22"/>
              </w:rPr>
            </w:pPr>
            <w:r w:rsidRPr="00CF4ACC">
              <w:rPr>
                <w:rFonts w:ascii="Arial" w:hAnsi="Arial" w:cs="Arial"/>
                <w:color w:val="auto"/>
                <w:sz w:val="22"/>
                <w:szCs w:val="22"/>
                <w:lang w:val="vi-VN"/>
              </w:rPr>
              <w:t>Quản trị sự thay đổi trong kỷ nguyên số</w:t>
            </w:r>
            <w:r w:rsidR="00194158" w:rsidRPr="00CF4ACC">
              <w:rPr>
                <w:rFonts w:ascii="Arial" w:hAnsi="Arial" w:cs="Arial"/>
                <w:color w:val="auto"/>
                <w:sz w:val="22"/>
                <w:szCs w:val="22"/>
                <w:lang w:val="en-US"/>
              </w:rPr>
              <w:t xml:space="preserve"> </w:t>
            </w:r>
            <w:r w:rsidRPr="00CF4ACC">
              <w:rPr>
                <w:rFonts w:ascii="Arial" w:hAnsi="Arial" w:cs="Arial"/>
                <w:i/>
                <w:iCs/>
                <w:color w:val="auto"/>
                <w:sz w:val="22"/>
                <w:szCs w:val="22"/>
                <w:lang w:val="vi-VN"/>
              </w:rPr>
              <w:t>(Change Management in the Digital Era)</w:t>
            </w:r>
          </w:p>
        </w:tc>
        <w:tc>
          <w:tcPr>
            <w:tcW w:w="759" w:type="pct"/>
            <w:vAlign w:val="center"/>
          </w:tcPr>
          <w:p w14:paraId="75927A47" w14:textId="65E9E66D" w:rsidR="00EF576F" w:rsidRPr="00CF4ACC" w:rsidRDefault="00EF576F" w:rsidP="00EF576F">
            <w:pPr>
              <w:spacing w:before="60" w:after="60"/>
              <w:jc w:val="center"/>
              <w:rPr>
                <w:rFonts w:ascii="Arial" w:hAnsi="Arial" w:cs="Arial"/>
                <w:color w:val="auto"/>
                <w:sz w:val="22"/>
                <w:szCs w:val="22"/>
                <w:lang w:val="vi-VN"/>
              </w:rPr>
            </w:pPr>
            <w:r w:rsidRPr="00CF4ACC">
              <w:rPr>
                <w:rFonts w:ascii="Arial" w:hAnsi="Arial" w:cs="Arial"/>
                <w:color w:val="auto"/>
                <w:sz w:val="22"/>
                <w:szCs w:val="22"/>
              </w:rPr>
              <w:t>BSA4303</w:t>
            </w:r>
          </w:p>
        </w:tc>
        <w:tc>
          <w:tcPr>
            <w:tcW w:w="371" w:type="pct"/>
            <w:vAlign w:val="center"/>
          </w:tcPr>
          <w:p w14:paraId="0F69F45A" w14:textId="6F79A528"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3</w:t>
            </w:r>
          </w:p>
        </w:tc>
        <w:tc>
          <w:tcPr>
            <w:tcW w:w="410" w:type="pct"/>
            <w:vAlign w:val="center"/>
          </w:tcPr>
          <w:p w14:paraId="6ECFCC3A" w14:textId="77777777" w:rsidR="00EF576F" w:rsidRPr="00CF4ACC" w:rsidRDefault="00EF576F" w:rsidP="00EF576F">
            <w:pPr>
              <w:spacing w:before="60" w:after="60"/>
              <w:jc w:val="center"/>
              <w:rPr>
                <w:rFonts w:ascii="Arial" w:hAnsi="Arial" w:cs="Arial"/>
                <w:color w:val="auto"/>
                <w:sz w:val="22"/>
                <w:szCs w:val="22"/>
              </w:rPr>
            </w:pPr>
          </w:p>
        </w:tc>
        <w:tc>
          <w:tcPr>
            <w:tcW w:w="379" w:type="pct"/>
            <w:vAlign w:val="center"/>
          </w:tcPr>
          <w:p w14:paraId="34DABB5E" w14:textId="7F35CACD" w:rsidR="00EF576F" w:rsidRPr="00CF4ACC" w:rsidRDefault="00EF576F" w:rsidP="00EF576F">
            <w:pPr>
              <w:spacing w:before="60" w:after="60"/>
              <w:jc w:val="center"/>
              <w:rPr>
                <w:rFonts w:ascii="Arial" w:hAnsi="Arial" w:cs="Arial"/>
                <w:color w:val="auto"/>
                <w:sz w:val="22"/>
                <w:szCs w:val="22"/>
                <w:lang w:val="en-US"/>
              </w:rPr>
            </w:pPr>
            <w:r w:rsidRPr="00CF4ACC">
              <w:rPr>
                <w:rFonts w:ascii="Arial" w:hAnsi="Arial" w:cs="Arial"/>
                <w:color w:val="auto"/>
                <w:sz w:val="22"/>
                <w:szCs w:val="22"/>
                <w:lang w:val="en-US"/>
              </w:rPr>
              <w:t>x</w:t>
            </w:r>
          </w:p>
        </w:tc>
        <w:tc>
          <w:tcPr>
            <w:tcW w:w="346" w:type="pct"/>
            <w:vAlign w:val="center"/>
          </w:tcPr>
          <w:p w14:paraId="4652C703" w14:textId="39AB6CCB"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1</w:t>
            </w:r>
          </w:p>
        </w:tc>
        <w:tc>
          <w:tcPr>
            <w:tcW w:w="614" w:type="pct"/>
            <w:vAlign w:val="center"/>
          </w:tcPr>
          <w:p w14:paraId="70A98AF7" w14:textId="77777777" w:rsidR="00EF576F" w:rsidRPr="00CF4ACC" w:rsidRDefault="00EF576F" w:rsidP="00EF576F">
            <w:pPr>
              <w:spacing w:before="60" w:after="60"/>
              <w:jc w:val="center"/>
              <w:rPr>
                <w:rFonts w:ascii="Arial" w:hAnsi="Arial" w:cs="Arial"/>
                <w:color w:val="auto"/>
                <w:sz w:val="22"/>
                <w:szCs w:val="22"/>
                <w:lang w:val="vi-VN"/>
              </w:rPr>
            </w:pPr>
          </w:p>
        </w:tc>
      </w:tr>
      <w:tr w:rsidR="00EF576F" w:rsidRPr="00CF4ACC" w14:paraId="6AD2745C" w14:textId="77777777" w:rsidTr="00CF4ACC">
        <w:trPr>
          <w:trHeight w:val="454"/>
          <w:jc w:val="center"/>
        </w:trPr>
        <w:tc>
          <w:tcPr>
            <w:tcW w:w="285" w:type="pct"/>
            <w:vAlign w:val="center"/>
          </w:tcPr>
          <w:p w14:paraId="72BC61AA" w14:textId="42555E53"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10</w:t>
            </w:r>
          </w:p>
        </w:tc>
        <w:tc>
          <w:tcPr>
            <w:tcW w:w="1836" w:type="pct"/>
            <w:vAlign w:val="center"/>
          </w:tcPr>
          <w:p w14:paraId="3FFBBB62" w14:textId="77777777" w:rsidR="00EF576F" w:rsidRPr="00CF4ACC" w:rsidRDefault="00EF576F" w:rsidP="00EF576F">
            <w:pPr>
              <w:spacing w:before="60" w:after="60"/>
              <w:rPr>
                <w:rFonts w:ascii="Arial" w:hAnsi="Arial" w:cs="Arial"/>
                <w:color w:val="auto"/>
                <w:sz w:val="22"/>
                <w:szCs w:val="22"/>
              </w:rPr>
            </w:pPr>
            <w:r w:rsidRPr="00CF4ACC">
              <w:rPr>
                <w:rFonts w:ascii="Arial" w:hAnsi="Arial" w:cs="Arial"/>
                <w:color w:val="auto"/>
                <w:sz w:val="22"/>
                <w:szCs w:val="22"/>
              </w:rPr>
              <w:t xml:space="preserve">Quản trị Marketing chiến lược </w:t>
            </w:r>
            <w:r w:rsidRPr="00CF4ACC">
              <w:rPr>
                <w:rFonts w:ascii="Arial" w:hAnsi="Arial" w:cs="Arial"/>
                <w:bCs/>
                <w:i/>
                <w:iCs/>
                <w:color w:val="7030A0"/>
                <w:sz w:val="22"/>
                <w:szCs w:val="22"/>
              </w:rPr>
              <w:t>(</w:t>
            </w:r>
            <w:r w:rsidRPr="00CF4ACC">
              <w:rPr>
                <w:rFonts w:ascii="Arial" w:hAnsi="Arial" w:cs="Arial"/>
                <w:bCs/>
                <w:i/>
                <w:iCs/>
                <w:sz w:val="22"/>
                <w:szCs w:val="22"/>
              </w:rPr>
              <w:t>Strategic Marketing Management)</w:t>
            </w:r>
          </w:p>
        </w:tc>
        <w:tc>
          <w:tcPr>
            <w:tcW w:w="759" w:type="pct"/>
            <w:vAlign w:val="center"/>
          </w:tcPr>
          <w:p w14:paraId="3750658F" w14:textId="55CF7C66" w:rsidR="00EF576F" w:rsidRPr="00CF4ACC" w:rsidRDefault="00F047DD" w:rsidP="00EF576F">
            <w:pPr>
              <w:spacing w:before="60" w:after="60"/>
              <w:jc w:val="center"/>
              <w:rPr>
                <w:rFonts w:ascii="Arial" w:hAnsi="Arial" w:cs="Arial"/>
                <w:color w:val="auto"/>
                <w:sz w:val="22"/>
                <w:szCs w:val="22"/>
              </w:rPr>
            </w:pPr>
            <w:r>
              <w:rPr>
                <w:rFonts w:ascii="Arial" w:hAnsi="Arial" w:cs="Arial"/>
                <w:color w:val="auto"/>
                <w:sz w:val="22"/>
                <w:szCs w:val="22"/>
              </w:rPr>
              <w:t>MAR4301</w:t>
            </w:r>
          </w:p>
        </w:tc>
        <w:tc>
          <w:tcPr>
            <w:tcW w:w="371" w:type="pct"/>
            <w:vAlign w:val="center"/>
          </w:tcPr>
          <w:p w14:paraId="2254F951" w14:textId="77777777"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3</w:t>
            </w:r>
          </w:p>
        </w:tc>
        <w:tc>
          <w:tcPr>
            <w:tcW w:w="410" w:type="pct"/>
            <w:vAlign w:val="center"/>
          </w:tcPr>
          <w:p w14:paraId="30ED4E27" w14:textId="1C18A021" w:rsidR="00EF576F" w:rsidRPr="00CF4ACC" w:rsidRDefault="00EF576F" w:rsidP="00EF576F">
            <w:pPr>
              <w:spacing w:before="60" w:after="60"/>
              <w:jc w:val="center"/>
              <w:rPr>
                <w:rFonts w:ascii="Arial" w:hAnsi="Arial" w:cs="Arial"/>
                <w:color w:val="auto"/>
                <w:sz w:val="22"/>
                <w:szCs w:val="22"/>
              </w:rPr>
            </w:pPr>
          </w:p>
        </w:tc>
        <w:tc>
          <w:tcPr>
            <w:tcW w:w="379" w:type="pct"/>
            <w:vAlign w:val="center"/>
          </w:tcPr>
          <w:p w14:paraId="1ADBEAB6" w14:textId="4DB22949"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x</w:t>
            </w:r>
          </w:p>
        </w:tc>
        <w:tc>
          <w:tcPr>
            <w:tcW w:w="346" w:type="pct"/>
            <w:vAlign w:val="center"/>
          </w:tcPr>
          <w:p w14:paraId="01C818F8" w14:textId="4CAFF43B"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1</w:t>
            </w:r>
          </w:p>
        </w:tc>
        <w:tc>
          <w:tcPr>
            <w:tcW w:w="614" w:type="pct"/>
            <w:vAlign w:val="center"/>
          </w:tcPr>
          <w:p w14:paraId="74729531" w14:textId="77777777" w:rsidR="00EF576F" w:rsidRPr="00CF4ACC" w:rsidRDefault="00EF576F" w:rsidP="00EF576F">
            <w:pPr>
              <w:spacing w:before="60" w:after="60"/>
              <w:jc w:val="center"/>
              <w:rPr>
                <w:rFonts w:ascii="Arial" w:hAnsi="Arial" w:cs="Arial"/>
                <w:color w:val="auto"/>
                <w:sz w:val="22"/>
                <w:szCs w:val="22"/>
                <w:highlight w:val="yellow"/>
              </w:rPr>
            </w:pPr>
          </w:p>
        </w:tc>
      </w:tr>
      <w:tr w:rsidR="00EF576F" w:rsidRPr="00CF4ACC" w14:paraId="180FBFF2" w14:textId="77777777" w:rsidTr="00CF4ACC">
        <w:trPr>
          <w:trHeight w:val="454"/>
          <w:jc w:val="center"/>
        </w:trPr>
        <w:tc>
          <w:tcPr>
            <w:tcW w:w="285" w:type="pct"/>
            <w:vAlign w:val="center"/>
          </w:tcPr>
          <w:p w14:paraId="5D95F122" w14:textId="6EE4F4A1" w:rsidR="00EF576F" w:rsidRPr="00CF4ACC" w:rsidRDefault="00EF576F" w:rsidP="00EF576F">
            <w:pPr>
              <w:spacing w:before="60" w:after="60"/>
              <w:jc w:val="center"/>
              <w:rPr>
                <w:rFonts w:ascii="Arial" w:hAnsi="Arial" w:cs="Arial"/>
                <w:sz w:val="22"/>
                <w:szCs w:val="22"/>
                <w:lang w:val="en-US"/>
              </w:rPr>
            </w:pPr>
            <w:r w:rsidRPr="00CF4ACC">
              <w:rPr>
                <w:rFonts w:ascii="Arial" w:hAnsi="Arial" w:cs="Arial"/>
                <w:sz w:val="22"/>
                <w:szCs w:val="22"/>
                <w:lang w:val="en-US"/>
              </w:rPr>
              <w:t>11</w:t>
            </w:r>
          </w:p>
        </w:tc>
        <w:tc>
          <w:tcPr>
            <w:tcW w:w="1836" w:type="pct"/>
            <w:vAlign w:val="center"/>
          </w:tcPr>
          <w:p w14:paraId="5C509358" w14:textId="2F93C634" w:rsidR="00EF576F" w:rsidRPr="00CF4ACC" w:rsidRDefault="00EF576F" w:rsidP="00EF576F">
            <w:pPr>
              <w:spacing w:before="60" w:after="60"/>
              <w:rPr>
                <w:rFonts w:ascii="Arial" w:hAnsi="Arial" w:cs="Arial"/>
                <w:sz w:val="22"/>
                <w:szCs w:val="22"/>
                <w:lang w:val="en-US"/>
              </w:rPr>
            </w:pPr>
            <w:r w:rsidRPr="00CF4ACC">
              <w:rPr>
                <w:rFonts w:ascii="Arial" w:hAnsi="Arial" w:cs="Arial"/>
                <w:color w:val="auto"/>
                <w:sz w:val="22"/>
                <w:szCs w:val="22"/>
                <w:lang w:val="vi-VN"/>
              </w:rPr>
              <w:t>Quản trị tài chính chiến lược</w:t>
            </w:r>
            <w:r w:rsidRPr="00CF4ACC">
              <w:rPr>
                <w:rFonts w:ascii="Arial" w:hAnsi="Arial" w:cs="Arial"/>
                <w:color w:val="auto"/>
                <w:sz w:val="22"/>
                <w:szCs w:val="22"/>
                <w:lang w:val="en-US"/>
              </w:rPr>
              <w:t xml:space="preserve"> </w:t>
            </w:r>
            <w:r w:rsidRPr="00CF4ACC">
              <w:rPr>
                <w:rFonts w:ascii="Arial" w:hAnsi="Arial" w:cs="Arial"/>
                <w:i/>
                <w:iCs/>
                <w:sz w:val="22"/>
                <w:szCs w:val="22"/>
              </w:rPr>
              <w:t>(</w:t>
            </w:r>
            <w:r w:rsidRPr="00CF4ACC">
              <w:rPr>
                <w:rFonts w:ascii="Arial" w:hAnsi="Arial" w:cs="Arial"/>
                <w:i/>
                <w:iCs/>
                <w:sz w:val="22"/>
                <w:szCs w:val="22"/>
                <w:lang w:val="vi-VN"/>
              </w:rPr>
              <w:t>Strategic Financial Management</w:t>
            </w:r>
            <w:r w:rsidRPr="00CF4ACC">
              <w:rPr>
                <w:rFonts w:ascii="Arial" w:hAnsi="Arial" w:cs="Arial"/>
                <w:i/>
                <w:iCs/>
                <w:sz w:val="22"/>
                <w:szCs w:val="22"/>
              </w:rPr>
              <w:t>)</w:t>
            </w:r>
          </w:p>
        </w:tc>
        <w:tc>
          <w:tcPr>
            <w:tcW w:w="759" w:type="pct"/>
            <w:vAlign w:val="center"/>
          </w:tcPr>
          <w:p w14:paraId="1A3189B0" w14:textId="42AB21DA" w:rsidR="00EF576F" w:rsidRPr="00CF4ACC" w:rsidRDefault="00F047DD" w:rsidP="00EF576F">
            <w:pPr>
              <w:spacing w:before="60" w:after="60"/>
              <w:jc w:val="center"/>
              <w:rPr>
                <w:rFonts w:ascii="Arial" w:hAnsi="Arial" w:cs="Arial"/>
                <w:sz w:val="22"/>
                <w:szCs w:val="22"/>
                <w:lang w:val="vi-VN"/>
              </w:rPr>
            </w:pPr>
            <w:r>
              <w:rPr>
                <w:rFonts w:ascii="Arial" w:hAnsi="Arial" w:cs="Arial"/>
                <w:color w:val="auto"/>
                <w:sz w:val="22"/>
                <w:szCs w:val="22"/>
              </w:rPr>
              <w:t>FIA4301</w:t>
            </w:r>
          </w:p>
        </w:tc>
        <w:tc>
          <w:tcPr>
            <w:tcW w:w="371" w:type="pct"/>
            <w:vAlign w:val="center"/>
          </w:tcPr>
          <w:p w14:paraId="797BDBEF" w14:textId="5C9F472D" w:rsidR="00EF576F" w:rsidRPr="00CF4ACC" w:rsidRDefault="00EF576F" w:rsidP="00EF576F">
            <w:pPr>
              <w:spacing w:before="60" w:after="60"/>
              <w:jc w:val="center"/>
              <w:rPr>
                <w:rFonts w:ascii="Arial" w:hAnsi="Arial" w:cs="Arial"/>
                <w:sz w:val="22"/>
                <w:szCs w:val="22"/>
                <w:lang w:val="en-US"/>
              </w:rPr>
            </w:pPr>
            <w:r w:rsidRPr="00CF4ACC">
              <w:rPr>
                <w:rFonts w:ascii="Arial" w:hAnsi="Arial" w:cs="Arial"/>
                <w:sz w:val="22"/>
                <w:szCs w:val="22"/>
                <w:lang w:val="en-US"/>
              </w:rPr>
              <w:t>3</w:t>
            </w:r>
          </w:p>
        </w:tc>
        <w:tc>
          <w:tcPr>
            <w:tcW w:w="410" w:type="pct"/>
            <w:vAlign w:val="center"/>
          </w:tcPr>
          <w:p w14:paraId="1FB1461B" w14:textId="77C3D44C" w:rsidR="00EF576F" w:rsidRPr="00CF4ACC" w:rsidRDefault="00EF576F" w:rsidP="00EF576F">
            <w:pPr>
              <w:spacing w:before="60" w:after="60"/>
              <w:jc w:val="center"/>
              <w:rPr>
                <w:rFonts w:ascii="Arial" w:hAnsi="Arial" w:cs="Arial"/>
                <w:sz w:val="22"/>
                <w:szCs w:val="22"/>
                <w:lang w:val="en-US"/>
              </w:rPr>
            </w:pPr>
          </w:p>
        </w:tc>
        <w:tc>
          <w:tcPr>
            <w:tcW w:w="379" w:type="pct"/>
            <w:vAlign w:val="center"/>
          </w:tcPr>
          <w:p w14:paraId="6EDB2B09" w14:textId="46E6B773" w:rsidR="00EF576F" w:rsidRPr="00CF4ACC" w:rsidRDefault="00EF576F" w:rsidP="00EF576F">
            <w:pPr>
              <w:spacing w:before="60" w:after="60"/>
              <w:jc w:val="center"/>
              <w:rPr>
                <w:rFonts w:ascii="Arial" w:hAnsi="Arial" w:cs="Arial"/>
                <w:sz w:val="22"/>
                <w:szCs w:val="22"/>
                <w:lang w:val="en-US"/>
              </w:rPr>
            </w:pPr>
            <w:r w:rsidRPr="00CF4ACC">
              <w:rPr>
                <w:rFonts w:ascii="Arial" w:hAnsi="Arial" w:cs="Arial"/>
                <w:sz w:val="22"/>
                <w:szCs w:val="22"/>
                <w:lang w:val="en-US"/>
              </w:rPr>
              <w:t>x</w:t>
            </w:r>
          </w:p>
        </w:tc>
        <w:tc>
          <w:tcPr>
            <w:tcW w:w="346" w:type="pct"/>
            <w:vAlign w:val="center"/>
          </w:tcPr>
          <w:p w14:paraId="690EDF12" w14:textId="5227AB79" w:rsidR="00EF576F" w:rsidRPr="00CF4ACC" w:rsidRDefault="00EF576F" w:rsidP="00EF576F">
            <w:pPr>
              <w:spacing w:before="60" w:after="60"/>
              <w:jc w:val="center"/>
              <w:rPr>
                <w:rFonts w:ascii="Arial" w:hAnsi="Arial" w:cs="Arial"/>
                <w:sz w:val="22"/>
                <w:szCs w:val="22"/>
                <w:lang w:val="en-US"/>
              </w:rPr>
            </w:pPr>
            <w:r w:rsidRPr="00CF4ACC">
              <w:rPr>
                <w:rFonts w:ascii="Arial" w:hAnsi="Arial" w:cs="Arial"/>
                <w:sz w:val="22"/>
                <w:szCs w:val="22"/>
                <w:lang w:val="en-US"/>
              </w:rPr>
              <w:t>2</w:t>
            </w:r>
          </w:p>
        </w:tc>
        <w:tc>
          <w:tcPr>
            <w:tcW w:w="614" w:type="pct"/>
            <w:vAlign w:val="center"/>
          </w:tcPr>
          <w:p w14:paraId="7A909778" w14:textId="77777777" w:rsidR="00EF576F" w:rsidRPr="00CF4ACC" w:rsidRDefault="00EF576F" w:rsidP="00EF576F">
            <w:pPr>
              <w:spacing w:before="60" w:after="60"/>
              <w:jc w:val="center"/>
              <w:rPr>
                <w:rFonts w:ascii="Arial" w:hAnsi="Arial" w:cs="Arial"/>
                <w:sz w:val="22"/>
                <w:szCs w:val="22"/>
                <w:lang w:val="vi-VN"/>
              </w:rPr>
            </w:pPr>
          </w:p>
        </w:tc>
      </w:tr>
      <w:tr w:rsidR="00EF576F" w:rsidRPr="00CF4ACC" w14:paraId="1983CF7D" w14:textId="77777777" w:rsidTr="00CF4ACC">
        <w:trPr>
          <w:trHeight w:val="454"/>
          <w:jc w:val="center"/>
        </w:trPr>
        <w:tc>
          <w:tcPr>
            <w:tcW w:w="285" w:type="pct"/>
            <w:shd w:val="clear" w:color="auto" w:fill="FDE9D9" w:themeFill="accent6" w:themeFillTint="33"/>
            <w:vAlign w:val="center"/>
          </w:tcPr>
          <w:p w14:paraId="3C07CE00" w14:textId="77777777" w:rsidR="00EF576F" w:rsidRPr="00CF4ACC" w:rsidRDefault="00EF576F" w:rsidP="00EF576F">
            <w:pPr>
              <w:jc w:val="center"/>
              <w:rPr>
                <w:rFonts w:ascii="Arial" w:hAnsi="Arial" w:cs="Arial"/>
                <w:color w:val="auto"/>
                <w:sz w:val="22"/>
                <w:szCs w:val="22"/>
                <w:lang w:val="vi-VN"/>
              </w:rPr>
            </w:pPr>
          </w:p>
        </w:tc>
        <w:tc>
          <w:tcPr>
            <w:tcW w:w="1836" w:type="pct"/>
            <w:shd w:val="clear" w:color="auto" w:fill="FDE9D9" w:themeFill="accent6" w:themeFillTint="33"/>
          </w:tcPr>
          <w:p w14:paraId="1276B2D7" w14:textId="5AE2FABE"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b/>
                <w:color w:val="auto"/>
                <w:sz w:val="22"/>
                <w:szCs w:val="22"/>
              </w:rPr>
              <w:t>Tổng</w:t>
            </w:r>
          </w:p>
        </w:tc>
        <w:tc>
          <w:tcPr>
            <w:tcW w:w="759" w:type="pct"/>
            <w:shd w:val="clear" w:color="auto" w:fill="FDE9D9" w:themeFill="accent6" w:themeFillTint="33"/>
          </w:tcPr>
          <w:p w14:paraId="6EB7979A" w14:textId="77777777" w:rsidR="00EF576F" w:rsidRPr="00CF4ACC" w:rsidRDefault="00EF576F" w:rsidP="00EF576F">
            <w:pPr>
              <w:jc w:val="center"/>
              <w:rPr>
                <w:rFonts w:ascii="Arial" w:hAnsi="Arial" w:cs="Arial"/>
                <w:color w:val="auto"/>
                <w:sz w:val="22"/>
                <w:szCs w:val="22"/>
              </w:rPr>
            </w:pPr>
          </w:p>
        </w:tc>
        <w:tc>
          <w:tcPr>
            <w:tcW w:w="371" w:type="pct"/>
            <w:shd w:val="clear" w:color="auto" w:fill="FDE9D9" w:themeFill="accent6" w:themeFillTint="33"/>
            <w:vAlign w:val="center"/>
          </w:tcPr>
          <w:p w14:paraId="143FE350" w14:textId="512DC306" w:rsidR="00EF576F" w:rsidRPr="00CF4ACC" w:rsidRDefault="00EF576F" w:rsidP="00EF576F">
            <w:pPr>
              <w:jc w:val="center"/>
              <w:rPr>
                <w:rFonts w:ascii="Arial" w:hAnsi="Arial" w:cs="Arial"/>
                <w:b/>
                <w:bCs/>
                <w:color w:val="auto"/>
                <w:sz w:val="22"/>
                <w:szCs w:val="22"/>
              </w:rPr>
            </w:pPr>
            <w:r w:rsidRPr="00CF4ACC">
              <w:rPr>
                <w:rFonts w:ascii="Arial" w:hAnsi="Arial" w:cs="Arial"/>
                <w:b/>
                <w:bCs/>
                <w:color w:val="auto"/>
                <w:sz w:val="22"/>
                <w:szCs w:val="22"/>
              </w:rPr>
              <w:t>18</w:t>
            </w:r>
          </w:p>
        </w:tc>
        <w:tc>
          <w:tcPr>
            <w:tcW w:w="410" w:type="pct"/>
            <w:shd w:val="clear" w:color="auto" w:fill="FDE9D9" w:themeFill="accent6" w:themeFillTint="33"/>
            <w:vAlign w:val="center"/>
          </w:tcPr>
          <w:p w14:paraId="72002AFB" w14:textId="77777777" w:rsidR="00EF576F" w:rsidRPr="00CF4ACC" w:rsidRDefault="00EF576F" w:rsidP="00EF576F">
            <w:pPr>
              <w:jc w:val="center"/>
              <w:rPr>
                <w:rFonts w:ascii="Arial" w:hAnsi="Arial" w:cs="Arial"/>
                <w:color w:val="auto"/>
                <w:sz w:val="22"/>
                <w:szCs w:val="22"/>
              </w:rPr>
            </w:pPr>
          </w:p>
        </w:tc>
        <w:tc>
          <w:tcPr>
            <w:tcW w:w="379" w:type="pct"/>
            <w:shd w:val="clear" w:color="auto" w:fill="FDE9D9" w:themeFill="accent6" w:themeFillTint="33"/>
            <w:vAlign w:val="center"/>
          </w:tcPr>
          <w:p w14:paraId="0B7DE4DC" w14:textId="77777777" w:rsidR="00EF576F" w:rsidRPr="00CF4ACC" w:rsidRDefault="00EF576F" w:rsidP="00EF576F">
            <w:pPr>
              <w:jc w:val="center"/>
              <w:rPr>
                <w:rFonts w:ascii="Arial" w:hAnsi="Arial" w:cs="Arial"/>
                <w:color w:val="auto"/>
                <w:sz w:val="22"/>
                <w:szCs w:val="22"/>
              </w:rPr>
            </w:pPr>
          </w:p>
        </w:tc>
        <w:tc>
          <w:tcPr>
            <w:tcW w:w="346" w:type="pct"/>
            <w:shd w:val="clear" w:color="auto" w:fill="FDE9D9" w:themeFill="accent6" w:themeFillTint="33"/>
            <w:vAlign w:val="center"/>
          </w:tcPr>
          <w:p w14:paraId="77C18131" w14:textId="77777777" w:rsidR="00EF576F" w:rsidRPr="00CF4ACC" w:rsidRDefault="00EF576F" w:rsidP="00EF576F">
            <w:pPr>
              <w:jc w:val="center"/>
              <w:rPr>
                <w:rFonts w:ascii="Arial" w:hAnsi="Arial" w:cs="Arial"/>
                <w:color w:val="auto"/>
                <w:sz w:val="22"/>
                <w:szCs w:val="22"/>
              </w:rPr>
            </w:pPr>
          </w:p>
        </w:tc>
        <w:tc>
          <w:tcPr>
            <w:tcW w:w="614" w:type="pct"/>
            <w:shd w:val="clear" w:color="auto" w:fill="FDE9D9" w:themeFill="accent6" w:themeFillTint="33"/>
            <w:vAlign w:val="center"/>
          </w:tcPr>
          <w:p w14:paraId="55863A9F" w14:textId="77777777" w:rsidR="00EF576F" w:rsidRPr="00CF4ACC" w:rsidRDefault="00EF576F" w:rsidP="00EF576F">
            <w:pPr>
              <w:jc w:val="center"/>
              <w:rPr>
                <w:rFonts w:ascii="Arial" w:hAnsi="Arial" w:cs="Arial"/>
                <w:color w:val="auto"/>
                <w:sz w:val="22"/>
                <w:szCs w:val="22"/>
              </w:rPr>
            </w:pPr>
          </w:p>
        </w:tc>
      </w:tr>
    </w:tbl>
    <w:p w14:paraId="4B86B87E" w14:textId="71B437AF" w:rsidR="00C617B2" w:rsidRPr="007F4062" w:rsidRDefault="00C617B2" w:rsidP="00CF4ACC">
      <w:pPr>
        <w:spacing w:before="120" w:after="120" w:line="288" w:lineRule="auto"/>
        <w:jc w:val="both"/>
        <w:rPr>
          <w:b/>
          <w:bCs/>
          <w:i/>
          <w:iCs/>
          <w:sz w:val="26"/>
          <w:szCs w:val="26"/>
          <w:lang w:val="vi-VN"/>
        </w:rPr>
      </w:pPr>
      <w:r w:rsidRPr="003D410E">
        <w:rPr>
          <w:b/>
          <w:bCs/>
          <w:i/>
          <w:iCs/>
          <w:sz w:val="26"/>
          <w:lang w:val="vi-VN"/>
        </w:rPr>
        <w:t>7.2.</w:t>
      </w:r>
      <w:r w:rsidR="005D3A3E">
        <w:rPr>
          <w:b/>
          <w:bCs/>
          <w:i/>
          <w:iCs/>
          <w:sz w:val="26"/>
        </w:rPr>
        <w:t>2</w:t>
      </w:r>
      <w:r w:rsidRPr="003D410E">
        <w:rPr>
          <w:b/>
          <w:bCs/>
          <w:i/>
          <w:iCs/>
          <w:sz w:val="26"/>
          <w:lang w:val="vi-VN"/>
        </w:rPr>
        <w:t>.2</w:t>
      </w:r>
      <w:r w:rsidR="007F4062">
        <w:rPr>
          <w:b/>
          <w:bCs/>
          <w:i/>
          <w:iCs/>
          <w:sz w:val="26"/>
        </w:rPr>
        <w:t>.</w:t>
      </w:r>
      <w:r w:rsidRPr="003D410E">
        <w:rPr>
          <w:b/>
          <w:bCs/>
          <w:i/>
          <w:iCs/>
          <w:sz w:val="26"/>
          <w:lang w:val="vi-VN"/>
        </w:rPr>
        <w:t xml:space="preserve"> Khối kiến thức chuyên ngành</w:t>
      </w:r>
      <w:r w:rsidR="00F01A3C" w:rsidRPr="00F01A3C">
        <w:rPr>
          <w:b/>
          <w:bCs/>
        </w:rPr>
        <w:t xml:space="preserve"> </w:t>
      </w:r>
    </w:p>
    <w:tbl>
      <w:tblPr>
        <w:tblStyle w:val="7"/>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
        <w:gridCol w:w="3432"/>
        <w:gridCol w:w="1420"/>
        <w:gridCol w:w="712"/>
        <w:gridCol w:w="706"/>
        <w:gridCol w:w="708"/>
        <w:gridCol w:w="667"/>
        <w:gridCol w:w="1163"/>
      </w:tblGrid>
      <w:tr w:rsidR="00EC7FC3" w:rsidRPr="00CF4ACC" w14:paraId="0EECE18E" w14:textId="77777777" w:rsidTr="000223D8">
        <w:trPr>
          <w:trHeight w:val="400"/>
          <w:tblHeader/>
          <w:jc w:val="center"/>
        </w:trPr>
        <w:tc>
          <w:tcPr>
            <w:tcW w:w="287" w:type="pct"/>
            <w:vMerge w:val="restart"/>
            <w:shd w:val="clear" w:color="auto" w:fill="DBE5F1" w:themeFill="accent1" w:themeFillTint="33"/>
            <w:vAlign w:val="center"/>
          </w:tcPr>
          <w:p w14:paraId="40D7B105" w14:textId="77777777" w:rsidR="00EC7FC3" w:rsidRPr="00CF4ACC" w:rsidRDefault="00EC7FC3" w:rsidP="00A81A30">
            <w:pPr>
              <w:jc w:val="center"/>
              <w:rPr>
                <w:rFonts w:ascii="Arial" w:hAnsi="Arial" w:cs="Arial"/>
                <w:color w:val="auto"/>
                <w:sz w:val="22"/>
                <w:szCs w:val="22"/>
              </w:rPr>
            </w:pPr>
            <w:r w:rsidRPr="00CF4ACC">
              <w:rPr>
                <w:rFonts w:ascii="Arial" w:hAnsi="Arial" w:cs="Arial"/>
                <w:b/>
                <w:color w:val="auto"/>
                <w:sz w:val="22"/>
                <w:szCs w:val="22"/>
              </w:rPr>
              <w:lastRenderedPageBreak/>
              <w:t>TT</w:t>
            </w:r>
          </w:p>
        </w:tc>
        <w:tc>
          <w:tcPr>
            <w:tcW w:w="1836" w:type="pct"/>
            <w:vMerge w:val="restart"/>
            <w:shd w:val="clear" w:color="auto" w:fill="DBE5F1" w:themeFill="accent1" w:themeFillTint="33"/>
            <w:vAlign w:val="center"/>
          </w:tcPr>
          <w:p w14:paraId="2DAED0C7" w14:textId="4EA06758" w:rsidR="00EC7FC3" w:rsidRPr="00CF4ACC" w:rsidRDefault="00EC7FC3" w:rsidP="00A81A30">
            <w:pPr>
              <w:jc w:val="center"/>
              <w:rPr>
                <w:rFonts w:ascii="Arial" w:hAnsi="Arial" w:cs="Arial"/>
                <w:color w:val="auto"/>
                <w:sz w:val="22"/>
                <w:szCs w:val="22"/>
              </w:rPr>
            </w:pPr>
            <w:r w:rsidRPr="00CF4ACC">
              <w:rPr>
                <w:rFonts w:ascii="Arial" w:hAnsi="Arial" w:cs="Arial"/>
                <w:b/>
                <w:color w:val="auto"/>
                <w:sz w:val="22"/>
                <w:szCs w:val="22"/>
              </w:rPr>
              <w:t xml:space="preserve">Tên </w:t>
            </w:r>
            <w:r w:rsidR="008159C4" w:rsidRPr="00CF4ACC">
              <w:rPr>
                <w:rFonts w:ascii="Arial" w:hAnsi="Arial" w:cs="Arial"/>
                <w:b/>
                <w:color w:val="auto"/>
                <w:sz w:val="22"/>
                <w:szCs w:val="22"/>
              </w:rPr>
              <w:t>H</w:t>
            </w:r>
            <w:r w:rsidRPr="00CF4ACC">
              <w:rPr>
                <w:rFonts w:ascii="Arial" w:hAnsi="Arial" w:cs="Arial"/>
                <w:b/>
                <w:color w:val="auto"/>
                <w:sz w:val="22"/>
                <w:szCs w:val="22"/>
              </w:rPr>
              <w:t>ọc phần</w:t>
            </w:r>
          </w:p>
        </w:tc>
        <w:tc>
          <w:tcPr>
            <w:tcW w:w="760" w:type="pct"/>
            <w:vMerge w:val="restart"/>
            <w:shd w:val="clear" w:color="auto" w:fill="DBE5F1" w:themeFill="accent1" w:themeFillTint="33"/>
            <w:vAlign w:val="center"/>
          </w:tcPr>
          <w:p w14:paraId="268C3278" w14:textId="77777777" w:rsidR="00EC7FC3" w:rsidRPr="00CF4ACC" w:rsidRDefault="00EC7FC3" w:rsidP="00A81A30">
            <w:pPr>
              <w:jc w:val="center"/>
              <w:rPr>
                <w:rFonts w:ascii="Arial" w:hAnsi="Arial" w:cs="Arial"/>
                <w:color w:val="auto"/>
                <w:sz w:val="22"/>
                <w:szCs w:val="22"/>
                <w:lang w:val="vi-VN"/>
              </w:rPr>
            </w:pPr>
            <w:r w:rsidRPr="00CF4ACC">
              <w:rPr>
                <w:rFonts w:ascii="Arial" w:hAnsi="Arial" w:cs="Arial"/>
                <w:b/>
                <w:color w:val="auto"/>
                <w:sz w:val="22"/>
                <w:szCs w:val="22"/>
              </w:rPr>
              <w:t>Mã số học</w:t>
            </w:r>
            <w:r w:rsidRPr="00CF4ACC">
              <w:rPr>
                <w:rFonts w:ascii="Arial" w:hAnsi="Arial" w:cs="Arial"/>
                <w:b/>
                <w:color w:val="auto"/>
                <w:sz w:val="22"/>
                <w:szCs w:val="22"/>
                <w:lang w:val="vi-VN"/>
              </w:rPr>
              <w:t xml:space="preserve"> </w:t>
            </w:r>
            <w:r w:rsidRPr="00CF4ACC">
              <w:rPr>
                <w:rFonts w:ascii="Arial" w:hAnsi="Arial" w:cs="Arial"/>
                <w:b/>
                <w:color w:val="auto"/>
                <w:sz w:val="22"/>
                <w:szCs w:val="22"/>
                <w:lang w:val="vi-VN"/>
              </w:rPr>
              <w:br/>
              <w:t>phần</w:t>
            </w:r>
          </w:p>
        </w:tc>
        <w:tc>
          <w:tcPr>
            <w:tcW w:w="381" w:type="pct"/>
            <w:vMerge w:val="restart"/>
            <w:shd w:val="clear" w:color="auto" w:fill="DBE5F1" w:themeFill="accent1" w:themeFillTint="33"/>
            <w:vAlign w:val="center"/>
          </w:tcPr>
          <w:p w14:paraId="6B78E6B4" w14:textId="5BE67051" w:rsidR="00EC7FC3" w:rsidRPr="00CF4ACC" w:rsidRDefault="00EC7FC3" w:rsidP="00CF4ACC">
            <w:pPr>
              <w:jc w:val="center"/>
              <w:rPr>
                <w:rFonts w:ascii="Arial" w:hAnsi="Arial" w:cs="Arial"/>
                <w:color w:val="auto"/>
                <w:sz w:val="22"/>
                <w:szCs w:val="22"/>
              </w:rPr>
            </w:pPr>
            <w:r w:rsidRPr="00CF4ACC">
              <w:rPr>
                <w:rFonts w:ascii="Arial" w:hAnsi="Arial" w:cs="Arial"/>
                <w:b/>
                <w:color w:val="auto"/>
                <w:sz w:val="22"/>
                <w:szCs w:val="22"/>
              </w:rPr>
              <w:t>Số tín chỉ</w:t>
            </w:r>
          </w:p>
        </w:tc>
        <w:tc>
          <w:tcPr>
            <w:tcW w:w="757" w:type="pct"/>
            <w:gridSpan w:val="2"/>
            <w:shd w:val="clear" w:color="auto" w:fill="DBE5F1" w:themeFill="accent1" w:themeFillTint="33"/>
          </w:tcPr>
          <w:p w14:paraId="70E3D076" w14:textId="77777777" w:rsidR="007F4062" w:rsidRPr="00CF4ACC" w:rsidRDefault="00EC7FC3" w:rsidP="00A81A30">
            <w:pPr>
              <w:jc w:val="center"/>
              <w:rPr>
                <w:rFonts w:ascii="Arial" w:hAnsi="Arial" w:cs="Arial"/>
                <w:b/>
                <w:color w:val="auto"/>
                <w:sz w:val="22"/>
                <w:szCs w:val="22"/>
                <w:lang w:val="en-US"/>
              </w:rPr>
            </w:pPr>
            <w:r w:rsidRPr="00CF4ACC">
              <w:rPr>
                <w:rFonts w:ascii="Arial" w:hAnsi="Arial" w:cs="Arial"/>
                <w:b/>
                <w:color w:val="auto"/>
                <w:sz w:val="22"/>
                <w:szCs w:val="22"/>
              </w:rPr>
              <w:t>Loại</w:t>
            </w:r>
            <w:r w:rsidRPr="00CF4ACC">
              <w:rPr>
                <w:rFonts w:ascii="Arial" w:hAnsi="Arial" w:cs="Arial"/>
                <w:b/>
                <w:color w:val="auto"/>
                <w:sz w:val="22"/>
                <w:szCs w:val="22"/>
                <w:lang w:val="vi-VN"/>
              </w:rPr>
              <w:t xml:space="preserve"> </w:t>
            </w:r>
          </w:p>
          <w:p w14:paraId="183781AD" w14:textId="4EFA22AC" w:rsidR="00EC7FC3" w:rsidRPr="00CF4ACC" w:rsidRDefault="00EC7FC3" w:rsidP="00A81A30">
            <w:pPr>
              <w:jc w:val="center"/>
              <w:rPr>
                <w:rFonts w:ascii="Arial" w:hAnsi="Arial" w:cs="Arial"/>
                <w:bCs/>
                <w:color w:val="auto"/>
                <w:sz w:val="22"/>
                <w:szCs w:val="22"/>
                <w:lang w:val="vi-VN"/>
              </w:rPr>
            </w:pPr>
            <w:r w:rsidRPr="00CF4ACC">
              <w:rPr>
                <w:rFonts w:ascii="Arial" w:hAnsi="Arial" w:cs="Arial"/>
                <w:b/>
                <w:color w:val="auto"/>
                <w:sz w:val="22"/>
                <w:szCs w:val="22"/>
                <w:lang w:val="vi-VN"/>
              </w:rPr>
              <w:t>học phần</w:t>
            </w:r>
          </w:p>
        </w:tc>
        <w:tc>
          <w:tcPr>
            <w:tcW w:w="357" w:type="pct"/>
            <w:vMerge w:val="restart"/>
            <w:shd w:val="clear" w:color="auto" w:fill="DBE5F1" w:themeFill="accent1" w:themeFillTint="33"/>
            <w:vAlign w:val="center"/>
          </w:tcPr>
          <w:p w14:paraId="24768E1C" w14:textId="77777777" w:rsidR="00EC7FC3" w:rsidRPr="00CF4ACC" w:rsidRDefault="00EC7FC3" w:rsidP="00A81A30">
            <w:pPr>
              <w:jc w:val="center"/>
              <w:rPr>
                <w:rFonts w:ascii="Arial" w:hAnsi="Arial" w:cs="Arial"/>
                <w:b/>
                <w:bCs/>
                <w:color w:val="auto"/>
                <w:sz w:val="22"/>
                <w:szCs w:val="22"/>
                <w:lang w:val="vi-VN"/>
              </w:rPr>
            </w:pPr>
            <w:r w:rsidRPr="00CF4ACC">
              <w:rPr>
                <w:rFonts w:ascii="Arial" w:hAnsi="Arial" w:cs="Arial"/>
                <w:b/>
                <w:bCs/>
                <w:color w:val="auto"/>
                <w:sz w:val="22"/>
                <w:szCs w:val="22"/>
                <w:lang w:val="vi-VN"/>
              </w:rPr>
              <w:t>Học kỳ</w:t>
            </w:r>
          </w:p>
        </w:tc>
        <w:tc>
          <w:tcPr>
            <w:tcW w:w="622" w:type="pct"/>
            <w:vMerge w:val="restart"/>
            <w:shd w:val="clear" w:color="auto" w:fill="DBE5F1" w:themeFill="accent1" w:themeFillTint="33"/>
            <w:vAlign w:val="center"/>
          </w:tcPr>
          <w:p w14:paraId="73368DDA" w14:textId="77777777" w:rsidR="00EC7FC3" w:rsidRPr="00CF4ACC" w:rsidRDefault="00EC7FC3" w:rsidP="00A81A30">
            <w:pPr>
              <w:jc w:val="center"/>
              <w:rPr>
                <w:rFonts w:ascii="Arial" w:hAnsi="Arial" w:cs="Arial"/>
                <w:color w:val="auto"/>
                <w:sz w:val="22"/>
                <w:szCs w:val="22"/>
                <w:lang w:val="vi-VN"/>
              </w:rPr>
            </w:pPr>
            <w:r w:rsidRPr="00CF4ACC">
              <w:rPr>
                <w:rFonts w:ascii="Arial" w:hAnsi="Arial" w:cs="Arial"/>
                <w:b/>
                <w:color w:val="auto"/>
                <w:sz w:val="22"/>
                <w:szCs w:val="22"/>
                <w:lang w:val="vi-VN"/>
              </w:rPr>
              <w:t xml:space="preserve">Mã số </w:t>
            </w:r>
            <w:r w:rsidRPr="00CF4ACC">
              <w:rPr>
                <w:rFonts w:ascii="Arial" w:hAnsi="Arial" w:cs="Arial"/>
                <w:b/>
                <w:color w:val="auto"/>
                <w:sz w:val="22"/>
                <w:szCs w:val="22"/>
                <w:lang w:val="vi-VN"/>
              </w:rPr>
              <w:br/>
              <w:t>học phần tiên quyết</w:t>
            </w:r>
          </w:p>
        </w:tc>
      </w:tr>
      <w:tr w:rsidR="00EC7FC3" w:rsidRPr="00CF4ACC" w14:paraId="07099945" w14:textId="77777777" w:rsidTr="000223D8">
        <w:trPr>
          <w:cantSplit/>
          <w:trHeight w:val="1008"/>
          <w:tblHeader/>
          <w:jc w:val="center"/>
        </w:trPr>
        <w:tc>
          <w:tcPr>
            <w:tcW w:w="287" w:type="pct"/>
            <w:vMerge/>
            <w:shd w:val="clear" w:color="auto" w:fill="DBE5F1" w:themeFill="accent1" w:themeFillTint="33"/>
            <w:vAlign w:val="center"/>
          </w:tcPr>
          <w:p w14:paraId="3095B3B8" w14:textId="77777777" w:rsidR="00EC7FC3" w:rsidRPr="00CF4ACC" w:rsidRDefault="00EC7FC3" w:rsidP="00A81A30">
            <w:pPr>
              <w:widowControl w:val="0"/>
              <w:spacing w:line="276" w:lineRule="auto"/>
              <w:rPr>
                <w:rFonts w:ascii="Arial" w:hAnsi="Arial" w:cs="Arial"/>
                <w:color w:val="auto"/>
                <w:sz w:val="22"/>
                <w:szCs w:val="22"/>
                <w:lang w:val="vi-VN"/>
              </w:rPr>
            </w:pPr>
          </w:p>
        </w:tc>
        <w:tc>
          <w:tcPr>
            <w:tcW w:w="1836" w:type="pct"/>
            <w:vMerge/>
            <w:shd w:val="clear" w:color="auto" w:fill="DBE5F1" w:themeFill="accent1" w:themeFillTint="33"/>
            <w:vAlign w:val="center"/>
          </w:tcPr>
          <w:p w14:paraId="7A1C56FB" w14:textId="77777777" w:rsidR="00EC7FC3" w:rsidRPr="00CF4ACC" w:rsidRDefault="00EC7FC3" w:rsidP="00A81A30">
            <w:pPr>
              <w:widowControl w:val="0"/>
              <w:spacing w:line="276" w:lineRule="auto"/>
              <w:rPr>
                <w:rFonts w:ascii="Arial" w:hAnsi="Arial" w:cs="Arial"/>
                <w:color w:val="auto"/>
                <w:sz w:val="22"/>
                <w:szCs w:val="22"/>
                <w:lang w:val="vi-VN"/>
              </w:rPr>
            </w:pPr>
          </w:p>
        </w:tc>
        <w:tc>
          <w:tcPr>
            <w:tcW w:w="760" w:type="pct"/>
            <w:vMerge/>
            <w:shd w:val="clear" w:color="auto" w:fill="DBE5F1" w:themeFill="accent1" w:themeFillTint="33"/>
            <w:vAlign w:val="center"/>
          </w:tcPr>
          <w:p w14:paraId="2C41E3C8" w14:textId="77777777" w:rsidR="00EC7FC3" w:rsidRPr="00CF4ACC" w:rsidRDefault="00EC7FC3" w:rsidP="00A81A30">
            <w:pPr>
              <w:widowControl w:val="0"/>
              <w:spacing w:line="276" w:lineRule="auto"/>
              <w:rPr>
                <w:rFonts w:ascii="Arial" w:hAnsi="Arial" w:cs="Arial"/>
                <w:color w:val="auto"/>
                <w:sz w:val="22"/>
                <w:szCs w:val="22"/>
                <w:lang w:val="vi-VN"/>
              </w:rPr>
            </w:pPr>
          </w:p>
        </w:tc>
        <w:tc>
          <w:tcPr>
            <w:tcW w:w="381" w:type="pct"/>
            <w:vMerge/>
            <w:shd w:val="clear" w:color="auto" w:fill="DBE5F1" w:themeFill="accent1" w:themeFillTint="33"/>
            <w:vAlign w:val="center"/>
          </w:tcPr>
          <w:p w14:paraId="76CC2839" w14:textId="77777777" w:rsidR="00EC7FC3" w:rsidRPr="00CF4ACC" w:rsidRDefault="00EC7FC3" w:rsidP="00A81A30">
            <w:pPr>
              <w:jc w:val="center"/>
              <w:rPr>
                <w:rFonts w:ascii="Arial" w:hAnsi="Arial" w:cs="Arial"/>
                <w:color w:val="auto"/>
                <w:sz w:val="22"/>
                <w:szCs w:val="22"/>
                <w:lang w:val="vi-VN"/>
              </w:rPr>
            </w:pPr>
          </w:p>
        </w:tc>
        <w:tc>
          <w:tcPr>
            <w:tcW w:w="378" w:type="pct"/>
            <w:shd w:val="clear" w:color="auto" w:fill="DBE5F1" w:themeFill="accent1" w:themeFillTint="33"/>
            <w:vAlign w:val="center"/>
          </w:tcPr>
          <w:p w14:paraId="1130183C" w14:textId="77777777" w:rsidR="00EC7FC3" w:rsidRPr="00CF4ACC" w:rsidRDefault="00EC7FC3" w:rsidP="00A81A30">
            <w:pPr>
              <w:jc w:val="center"/>
              <w:rPr>
                <w:rFonts w:ascii="Arial" w:hAnsi="Arial" w:cs="Arial"/>
                <w:color w:val="auto"/>
                <w:sz w:val="22"/>
                <w:szCs w:val="22"/>
                <w:lang w:val="vi-VN"/>
              </w:rPr>
            </w:pPr>
            <w:r w:rsidRPr="00CF4ACC">
              <w:rPr>
                <w:rFonts w:ascii="Arial" w:hAnsi="Arial" w:cs="Arial"/>
                <w:i/>
                <w:color w:val="auto"/>
                <w:sz w:val="22"/>
                <w:szCs w:val="22"/>
              </w:rPr>
              <w:t>Bắt</w:t>
            </w:r>
            <w:r w:rsidRPr="00CF4ACC">
              <w:rPr>
                <w:rFonts w:ascii="Arial" w:hAnsi="Arial" w:cs="Arial"/>
                <w:i/>
                <w:color w:val="auto"/>
                <w:sz w:val="22"/>
                <w:szCs w:val="22"/>
                <w:lang w:val="vi-VN"/>
              </w:rPr>
              <w:t xml:space="preserve"> buộc</w:t>
            </w:r>
          </w:p>
        </w:tc>
        <w:tc>
          <w:tcPr>
            <w:tcW w:w="379" w:type="pct"/>
            <w:shd w:val="clear" w:color="auto" w:fill="DBE5F1" w:themeFill="accent1" w:themeFillTint="33"/>
            <w:vAlign w:val="center"/>
          </w:tcPr>
          <w:p w14:paraId="7D1E5D48" w14:textId="77777777" w:rsidR="00EC7FC3" w:rsidRPr="00CF4ACC" w:rsidRDefault="00EC7FC3" w:rsidP="00A81A30">
            <w:pPr>
              <w:jc w:val="center"/>
              <w:rPr>
                <w:rFonts w:ascii="Arial" w:hAnsi="Arial" w:cs="Arial"/>
                <w:color w:val="auto"/>
                <w:sz w:val="22"/>
                <w:szCs w:val="22"/>
                <w:lang w:val="vi-VN"/>
              </w:rPr>
            </w:pPr>
            <w:r w:rsidRPr="00CF4ACC">
              <w:rPr>
                <w:rFonts w:ascii="Arial" w:hAnsi="Arial" w:cs="Arial"/>
                <w:i/>
                <w:color w:val="auto"/>
                <w:sz w:val="22"/>
                <w:szCs w:val="22"/>
              </w:rPr>
              <w:t>Tự</w:t>
            </w:r>
            <w:r w:rsidRPr="00CF4ACC">
              <w:rPr>
                <w:rFonts w:ascii="Arial" w:hAnsi="Arial" w:cs="Arial"/>
                <w:i/>
                <w:color w:val="auto"/>
                <w:sz w:val="22"/>
                <w:szCs w:val="22"/>
                <w:lang w:val="vi-VN"/>
              </w:rPr>
              <w:t xml:space="preserve"> chọn</w:t>
            </w:r>
          </w:p>
        </w:tc>
        <w:tc>
          <w:tcPr>
            <w:tcW w:w="357" w:type="pct"/>
            <w:vMerge/>
            <w:shd w:val="clear" w:color="auto" w:fill="DBE5F1" w:themeFill="accent1" w:themeFillTint="33"/>
            <w:vAlign w:val="center"/>
          </w:tcPr>
          <w:p w14:paraId="10ED88CC" w14:textId="77777777" w:rsidR="00EC7FC3" w:rsidRPr="00CF4ACC" w:rsidRDefault="00EC7FC3" w:rsidP="00A81A30">
            <w:pPr>
              <w:widowControl w:val="0"/>
              <w:spacing w:line="276" w:lineRule="auto"/>
              <w:rPr>
                <w:rFonts w:ascii="Arial" w:hAnsi="Arial" w:cs="Arial"/>
                <w:color w:val="auto"/>
                <w:sz w:val="22"/>
                <w:szCs w:val="22"/>
              </w:rPr>
            </w:pPr>
          </w:p>
        </w:tc>
        <w:tc>
          <w:tcPr>
            <w:tcW w:w="622" w:type="pct"/>
            <w:vMerge/>
            <w:shd w:val="clear" w:color="auto" w:fill="DBE5F1" w:themeFill="accent1" w:themeFillTint="33"/>
            <w:vAlign w:val="center"/>
          </w:tcPr>
          <w:p w14:paraId="03A5B47C" w14:textId="77777777" w:rsidR="00EC7FC3" w:rsidRPr="00CF4ACC" w:rsidRDefault="00EC7FC3" w:rsidP="00A81A30">
            <w:pPr>
              <w:widowControl w:val="0"/>
              <w:spacing w:line="276" w:lineRule="auto"/>
              <w:rPr>
                <w:rFonts w:ascii="Arial" w:hAnsi="Arial" w:cs="Arial"/>
                <w:color w:val="auto"/>
                <w:sz w:val="22"/>
                <w:szCs w:val="22"/>
              </w:rPr>
            </w:pPr>
          </w:p>
        </w:tc>
      </w:tr>
      <w:tr w:rsidR="00EF576F" w:rsidRPr="00CF4ACC" w14:paraId="042D2C22" w14:textId="77777777" w:rsidTr="000223D8">
        <w:trPr>
          <w:trHeight w:val="460"/>
          <w:jc w:val="center"/>
        </w:trPr>
        <w:tc>
          <w:tcPr>
            <w:tcW w:w="287" w:type="pct"/>
            <w:vAlign w:val="center"/>
          </w:tcPr>
          <w:p w14:paraId="1649A397" w14:textId="1C4F19E3"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12</w:t>
            </w:r>
          </w:p>
        </w:tc>
        <w:tc>
          <w:tcPr>
            <w:tcW w:w="1836" w:type="pct"/>
          </w:tcPr>
          <w:p w14:paraId="2215A230" w14:textId="51313BB3" w:rsidR="00EF576F" w:rsidRPr="00CF4ACC" w:rsidRDefault="00EF576F" w:rsidP="00EF576F">
            <w:pPr>
              <w:spacing w:before="60" w:after="60"/>
              <w:rPr>
                <w:rFonts w:ascii="Arial" w:hAnsi="Arial" w:cs="Arial"/>
                <w:color w:val="auto"/>
                <w:sz w:val="22"/>
                <w:szCs w:val="22"/>
              </w:rPr>
            </w:pPr>
            <w:r w:rsidRPr="00CF4ACC">
              <w:rPr>
                <w:rFonts w:ascii="Arial" w:hAnsi="Arial" w:cs="Arial"/>
                <w:sz w:val="22"/>
                <w:szCs w:val="22"/>
              </w:rPr>
              <w:t xml:space="preserve">Ra quyết định quản trị dựa trên dữ liệu </w:t>
            </w:r>
            <w:r w:rsidRPr="00CF4ACC">
              <w:rPr>
                <w:rFonts w:ascii="Arial" w:hAnsi="Arial" w:cs="Arial"/>
                <w:i/>
                <w:iCs/>
                <w:sz w:val="22"/>
                <w:szCs w:val="22"/>
              </w:rPr>
              <w:t>(Data-Driven Managerial Decision Making</w:t>
            </w:r>
            <w:r w:rsidRPr="00CF4ACC">
              <w:rPr>
                <w:rFonts w:ascii="Arial" w:hAnsi="Arial" w:cs="Arial"/>
                <w:sz w:val="22"/>
                <w:szCs w:val="22"/>
              </w:rPr>
              <w:t>)</w:t>
            </w:r>
          </w:p>
        </w:tc>
        <w:tc>
          <w:tcPr>
            <w:tcW w:w="760" w:type="pct"/>
            <w:vAlign w:val="center"/>
          </w:tcPr>
          <w:p w14:paraId="32FBC61C" w14:textId="738FBC75"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BSA4404</w:t>
            </w:r>
          </w:p>
        </w:tc>
        <w:tc>
          <w:tcPr>
            <w:tcW w:w="381" w:type="pct"/>
            <w:vAlign w:val="center"/>
          </w:tcPr>
          <w:p w14:paraId="7FEBDC43" w14:textId="102CCCEA"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3</w:t>
            </w:r>
          </w:p>
        </w:tc>
        <w:tc>
          <w:tcPr>
            <w:tcW w:w="378" w:type="pct"/>
            <w:vAlign w:val="center"/>
          </w:tcPr>
          <w:p w14:paraId="166DEA1B" w14:textId="10E5403C" w:rsidR="00EF576F" w:rsidRPr="00CF4ACC" w:rsidRDefault="00EF576F" w:rsidP="00EF576F">
            <w:pPr>
              <w:spacing w:before="60" w:after="60"/>
              <w:jc w:val="center"/>
              <w:rPr>
                <w:rFonts w:ascii="Arial" w:hAnsi="Arial" w:cs="Arial"/>
                <w:color w:val="auto"/>
                <w:sz w:val="22"/>
                <w:szCs w:val="22"/>
                <w:lang w:val="en-US"/>
              </w:rPr>
            </w:pPr>
            <w:r w:rsidRPr="00CF4ACC">
              <w:rPr>
                <w:rFonts w:ascii="Arial" w:hAnsi="Arial" w:cs="Arial"/>
                <w:color w:val="auto"/>
                <w:sz w:val="22"/>
                <w:szCs w:val="22"/>
                <w:lang w:val="en-US"/>
              </w:rPr>
              <w:t>x</w:t>
            </w:r>
          </w:p>
        </w:tc>
        <w:tc>
          <w:tcPr>
            <w:tcW w:w="379" w:type="pct"/>
            <w:vAlign w:val="center"/>
          </w:tcPr>
          <w:p w14:paraId="11BAD9B7" w14:textId="77777777" w:rsidR="00EF576F" w:rsidRPr="00CF4ACC" w:rsidRDefault="00EF576F" w:rsidP="00EF576F">
            <w:pPr>
              <w:spacing w:before="60" w:after="60"/>
              <w:jc w:val="center"/>
              <w:rPr>
                <w:rFonts w:ascii="Arial" w:hAnsi="Arial" w:cs="Arial"/>
                <w:color w:val="auto"/>
                <w:sz w:val="22"/>
                <w:szCs w:val="22"/>
              </w:rPr>
            </w:pPr>
          </w:p>
        </w:tc>
        <w:tc>
          <w:tcPr>
            <w:tcW w:w="357" w:type="pct"/>
            <w:vAlign w:val="center"/>
          </w:tcPr>
          <w:p w14:paraId="483EF508" w14:textId="6E07564C"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2</w:t>
            </w:r>
          </w:p>
        </w:tc>
        <w:tc>
          <w:tcPr>
            <w:tcW w:w="622" w:type="pct"/>
            <w:vAlign w:val="center"/>
          </w:tcPr>
          <w:p w14:paraId="324B0C8C" w14:textId="77777777" w:rsidR="00EF576F" w:rsidRPr="00CF4ACC" w:rsidRDefault="00EF576F" w:rsidP="00EF576F">
            <w:pPr>
              <w:spacing w:before="60" w:after="60"/>
              <w:jc w:val="center"/>
              <w:rPr>
                <w:rFonts w:ascii="Arial" w:hAnsi="Arial" w:cs="Arial"/>
                <w:color w:val="auto"/>
                <w:sz w:val="22"/>
                <w:szCs w:val="22"/>
                <w:highlight w:val="yellow"/>
              </w:rPr>
            </w:pPr>
          </w:p>
        </w:tc>
      </w:tr>
      <w:tr w:rsidR="00EF576F" w:rsidRPr="00CF4ACC" w14:paraId="07EC59D2" w14:textId="77777777" w:rsidTr="000223D8">
        <w:trPr>
          <w:jc w:val="center"/>
        </w:trPr>
        <w:tc>
          <w:tcPr>
            <w:tcW w:w="287" w:type="pct"/>
            <w:vAlign w:val="center"/>
          </w:tcPr>
          <w:p w14:paraId="5402BC96" w14:textId="31982314"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13</w:t>
            </w:r>
          </w:p>
        </w:tc>
        <w:tc>
          <w:tcPr>
            <w:tcW w:w="1836" w:type="pct"/>
          </w:tcPr>
          <w:p w14:paraId="0809B517" w14:textId="24E04BEA" w:rsidR="00EF576F" w:rsidRPr="00CF4ACC" w:rsidRDefault="00EF576F" w:rsidP="00EF576F">
            <w:pPr>
              <w:spacing w:before="60" w:after="60"/>
              <w:rPr>
                <w:rFonts w:ascii="Arial" w:hAnsi="Arial" w:cs="Arial"/>
                <w:color w:val="auto"/>
                <w:sz w:val="22"/>
                <w:szCs w:val="22"/>
              </w:rPr>
            </w:pPr>
            <w:r w:rsidRPr="00CF4ACC">
              <w:rPr>
                <w:rFonts w:ascii="Arial" w:hAnsi="Arial" w:cs="Arial"/>
                <w:color w:val="auto"/>
                <w:sz w:val="22"/>
                <w:szCs w:val="22"/>
              </w:rPr>
              <w:t xml:space="preserve">Quản trị nguồn nhân lực </w:t>
            </w:r>
            <w:r w:rsidRPr="00CF4ACC">
              <w:rPr>
                <w:rFonts w:ascii="Arial" w:hAnsi="Arial" w:cs="Arial"/>
                <w:color w:val="auto"/>
                <w:sz w:val="22"/>
                <w:szCs w:val="22"/>
                <w:lang w:val="en-US"/>
              </w:rPr>
              <w:t>chiến lược</w:t>
            </w:r>
            <w:r w:rsidRPr="00CF4ACC">
              <w:rPr>
                <w:rFonts w:ascii="Arial" w:hAnsi="Arial" w:cs="Arial"/>
                <w:color w:val="FF0000"/>
                <w:sz w:val="22"/>
                <w:szCs w:val="22"/>
                <w:lang w:val="en-US"/>
              </w:rPr>
              <w:t xml:space="preserve"> </w:t>
            </w:r>
            <w:r w:rsidRPr="00CF4ACC">
              <w:rPr>
                <w:rFonts w:ascii="Arial" w:hAnsi="Arial" w:cs="Arial"/>
                <w:i/>
                <w:iCs/>
                <w:sz w:val="22"/>
                <w:szCs w:val="22"/>
              </w:rPr>
              <w:t>(</w:t>
            </w:r>
            <w:r w:rsidRPr="00CF4ACC">
              <w:rPr>
                <w:rFonts w:ascii="Arial" w:hAnsi="Arial" w:cs="Arial"/>
                <w:i/>
                <w:iCs/>
                <w:sz w:val="22"/>
                <w:szCs w:val="22"/>
                <w:lang w:val="vi-VN"/>
              </w:rPr>
              <w:t>Strategic Human Resource Management</w:t>
            </w:r>
            <w:r w:rsidRPr="00CF4ACC">
              <w:rPr>
                <w:rFonts w:ascii="Arial" w:hAnsi="Arial" w:cs="Arial"/>
                <w:i/>
                <w:iCs/>
                <w:sz w:val="22"/>
                <w:szCs w:val="22"/>
              </w:rPr>
              <w:t>)</w:t>
            </w:r>
          </w:p>
        </w:tc>
        <w:tc>
          <w:tcPr>
            <w:tcW w:w="760" w:type="pct"/>
            <w:vAlign w:val="center"/>
          </w:tcPr>
          <w:p w14:paraId="7774EAB9" w14:textId="60417B0C"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BSA43144</w:t>
            </w:r>
          </w:p>
        </w:tc>
        <w:tc>
          <w:tcPr>
            <w:tcW w:w="381" w:type="pct"/>
            <w:vAlign w:val="center"/>
          </w:tcPr>
          <w:p w14:paraId="5B5DC453" w14:textId="21BDE189"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3</w:t>
            </w:r>
          </w:p>
        </w:tc>
        <w:tc>
          <w:tcPr>
            <w:tcW w:w="378" w:type="pct"/>
            <w:vAlign w:val="center"/>
          </w:tcPr>
          <w:p w14:paraId="37418D94" w14:textId="45DE0A4C"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x</w:t>
            </w:r>
          </w:p>
        </w:tc>
        <w:tc>
          <w:tcPr>
            <w:tcW w:w="379" w:type="pct"/>
            <w:vAlign w:val="center"/>
          </w:tcPr>
          <w:p w14:paraId="68E1300B" w14:textId="77777777" w:rsidR="00EF576F" w:rsidRPr="00CF4ACC" w:rsidRDefault="00EF576F" w:rsidP="00EF576F">
            <w:pPr>
              <w:spacing w:before="60" w:after="60"/>
              <w:jc w:val="center"/>
              <w:rPr>
                <w:rFonts w:ascii="Arial" w:hAnsi="Arial" w:cs="Arial"/>
                <w:color w:val="auto"/>
                <w:sz w:val="22"/>
                <w:szCs w:val="22"/>
              </w:rPr>
            </w:pPr>
          </w:p>
        </w:tc>
        <w:tc>
          <w:tcPr>
            <w:tcW w:w="357" w:type="pct"/>
            <w:vAlign w:val="center"/>
          </w:tcPr>
          <w:p w14:paraId="21FD0890" w14:textId="06A1E0DA"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2</w:t>
            </w:r>
          </w:p>
        </w:tc>
        <w:tc>
          <w:tcPr>
            <w:tcW w:w="622" w:type="pct"/>
            <w:vAlign w:val="center"/>
          </w:tcPr>
          <w:p w14:paraId="033E4BBE" w14:textId="77777777" w:rsidR="00EF576F" w:rsidRPr="00CF4ACC" w:rsidRDefault="00EF576F" w:rsidP="00EF576F">
            <w:pPr>
              <w:spacing w:before="60" w:after="60"/>
              <w:jc w:val="center"/>
              <w:rPr>
                <w:rFonts w:ascii="Arial" w:hAnsi="Arial" w:cs="Arial"/>
                <w:color w:val="auto"/>
                <w:sz w:val="22"/>
                <w:szCs w:val="22"/>
                <w:highlight w:val="yellow"/>
              </w:rPr>
            </w:pPr>
          </w:p>
        </w:tc>
      </w:tr>
      <w:tr w:rsidR="00EF576F" w:rsidRPr="00CF4ACC" w14:paraId="7FF85FDD" w14:textId="77777777" w:rsidTr="000223D8">
        <w:trPr>
          <w:jc w:val="center"/>
        </w:trPr>
        <w:tc>
          <w:tcPr>
            <w:tcW w:w="287" w:type="pct"/>
            <w:vAlign w:val="center"/>
          </w:tcPr>
          <w:p w14:paraId="113E7DB3" w14:textId="24D84115"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14</w:t>
            </w:r>
          </w:p>
        </w:tc>
        <w:tc>
          <w:tcPr>
            <w:tcW w:w="1836" w:type="pct"/>
          </w:tcPr>
          <w:p w14:paraId="2568ED2C" w14:textId="691674D5" w:rsidR="00EF576F" w:rsidRPr="00CF4ACC" w:rsidRDefault="00EF576F" w:rsidP="00EF576F">
            <w:pPr>
              <w:spacing w:before="60" w:after="60"/>
              <w:rPr>
                <w:rFonts w:ascii="Arial" w:hAnsi="Arial" w:cs="Arial"/>
                <w:color w:val="auto"/>
                <w:sz w:val="22"/>
                <w:szCs w:val="22"/>
              </w:rPr>
            </w:pPr>
            <w:r w:rsidRPr="00CF4ACC">
              <w:rPr>
                <w:rFonts w:ascii="Arial" w:hAnsi="Arial" w:cs="Arial"/>
                <w:sz w:val="22"/>
                <w:szCs w:val="22"/>
              </w:rPr>
              <w:t xml:space="preserve">Đạo đức kinh doanh và Phát triển bền vững </w:t>
            </w:r>
            <w:r w:rsidRPr="00CF4ACC">
              <w:rPr>
                <w:rFonts w:ascii="Arial" w:hAnsi="Arial" w:cs="Arial"/>
                <w:i/>
                <w:iCs/>
                <w:sz w:val="22"/>
                <w:szCs w:val="22"/>
              </w:rPr>
              <w:t>(Business Ethics and Sustainable Development)</w:t>
            </w:r>
          </w:p>
        </w:tc>
        <w:tc>
          <w:tcPr>
            <w:tcW w:w="760" w:type="pct"/>
            <w:vAlign w:val="center"/>
          </w:tcPr>
          <w:p w14:paraId="455F8192" w14:textId="1DAD9C9D"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BSA4405</w:t>
            </w:r>
          </w:p>
        </w:tc>
        <w:tc>
          <w:tcPr>
            <w:tcW w:w="381" w:type="pct"/>
            <w:vAlign w:val="center"/>
          </w:tcPr>
          <w:p w14:paraId="7BFA924B" w14:textId="0C8204E9"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3</w:t>
            </w:r>
          </w:p>
        </w:tc>
        <w:tc>
          <w:tcPr>
            <w:tcW w:w="378" w:type="pct"/>
            <w:vAlign w:val="center"/>
          </w:tcPr>
          <w:p w14:paraId="56CB3E15" w14:textId="723DF0E7" w:rsidR="00EF576F" w:rsidRPr="00CF4ACC" w:rsidRDefault="00EF576F" w:rsidP="00EF576F">
            <w:pPr>
              <w:spacing w:before="60" w:after="60"/>
              <w:jc w:val="center"/>
              <w:rPr>
                <w:rFonts w:ascii="Arial" w:hAnsi="Arial" w:cs="Arial"/>
                <w:color w:val="auto"/>
                <w:sz w:val="22"/>
                <w:szCs w:val="22"/>
              </w:rPr>
            </w:pPr>
            <w:r w:rsidRPr="00CF4ACC">
              <w:rPr>
                <w:rFonts w:ascii="Arial" w:hAnsi="Arial" w:cs="Arial"/>
                <w:color w:val="auto"/>
                <w:sz w:val="22"/>
                <w:szCs w:val="22"/>
              </w:rPr>
              <w:t>x</w:t>
            </w:r>
          </w:p>
        </w:tc>
        <w:tc>
          <w:tcPr>
            <w:tcW w:w="379" w:type="pct"/>
            <w:vAlign w:val="center"/>
          </w:tcPr>
          <w:p w14:paraId="4E1988C4" w14:textId="77777777" w:rsidR="00EF576F" w:rsidRPr="00CF4ACC" w:rsidRDefault="00EF576F" w:rsidP="00EF576F">
            <w:pPr>
              <w:spacing w:before="60" w:after="60"/>
              <w:jc w:val="center"/>
              <w:rPr>
                <w:rFonts w:ascii="Arial" w:hAnsi="Arial" w:cs="Arial"/>
                <w:color w:val="auto"/>
                <w:sz w:val="22"/>
                <w:szCs w:val="22"/>
              </w:rPr>
            </w:pPr>
          </w:p>
        </w:tc>
        <w:tc>
          <w:tcPr>
            <w:tcW w:w="357" w:type="pct"/>
            <w:vAlign w:val="center"/>
          </w:tcPr>
          <w:p w14:paraId="44A09893" w14:textId="458C0406" w:rsidR="00EF576F" w:rsidRPr="00CF4ACC" w:rsidRDefault="00F047DD" w:rsidP="00EF576F">
            <w:pPr>
              <w:spacing w:before="60" w:after="60"/>
              <w:jc w:val="center"/>
              <w:rPr>
                <w:rFonts w:ascii="Arial" w:hAnsi="Arial" w:cs="Arial"/>
                <w:color w:val="auto"/>
                <w:sz w:val="22"/>
                <w:szCs w:val="22"/>
              </w:rPr>
            </w:pPr>
            <w:r>
              <w:rPr>
                <w:rFonts w:ascii="Arial" w:hAnsi="Arial" w:cs="Arial"/>
                <w:color w:val="auto"/>
                <w:sz w:val="22"/>
                <w:szCs w:val="22"/>
              </w:rPr>
              <w:t>3</w:t>
            </w:r>
          </w:p>
        </w:tc>
        <w:tc>
          <w:tcPr>
            <w:tcW w:w="622" w:type="pct"/>
            <w:vAlign w:val="center"/>
          </w:tcPr>
          <w:p w14:paraId="600A2348" w14:textId="77777777" w:rsidR="00EF576F" w:rsidRPr="00CF4ACC" w:rsidRDefault="00EF576F" w:rsidP="00EF576F">
            <w:pPr>
              <w:spacing w:before="60" w:after="60"/>
              <w:jc w:val="center"/>
              <w:rPr>
                <w:rFonts w:ascii="Arial" w:hAnsi="Arial" w:cs="Arial"/>
                <w:color w:val="auto"/>
                <w:sz w:val="22"/>
                <w:szCs w:val="22"/>
                <w:highlight w:val="yellow"/>
              </w:rPr>
            </w:pPr>
          </w:p>
        </w:tc>
      </w:tr>
      <w:tr w:rsidR="000223D8" w:rsidRPr="00B442A0" w14:paraId="326C4406" w14:textId="77777777" w:rsidTr="000223D8">
        <w:trPr>
          <w:trHeight w:val="476"/>
          <w:jc w:val="center"/>
        </w:trPr>
        <w:tc>
          <w:tcPr>
            <w:tcW w:w="287" w:type="pct"/>
            <w:vAlign w:val="center"/>
          </w:tcPr>
          <w:p w14:paraId="422D3F87" w14:textId="77777777" w:rsidR="000223D8" w:rsidRPr="00B442A0" w:rsidRDefault="000223D8" w:rsidP="00875A33">
            <w:pPr>
              <w:spacing w:before="60" w:after="60"/>
              <w:jc w:val="center"/>
              <w:rPr>
                <w:rFonts w:ascii="Arial" w:hAnsi="Arial" w:cs="Arial"/>
                <w:sz w:val="22"/>
                <w:szCs w:val="22"/>
              </w:rPr>
            </w:pPr>
          </w:p>
        </w:tc>
        <w:tc>
          <w:tcPr>
            <w:tcW w:w="4713" w:type="pct"/>
            <w:gridSpan w:val="7"/>
            <w:vAlign w:val="center"/>
          </w:tcPr>
          <w:p w14:paraId="0DD4A936" w14:textId="449D9945" w:rsidR="000223D8" w:rsidRPr="000223D8" w:rsidRDefault="000223D8" w:rsidP="000223D8">
            <w:pPr>
              <w:spacing w:before="60" w:after="60"/>
              <w:rPr>
                <w:rFonts w:ascii="Arial" w:hAnsi="Arial" w:cs="Arial"/>
                <w:b/>
                <w:bCs/>
                <w:sz w:val="22"/>
                <w:szCs w:val="22"/>
                <w:highlight w:val="yellow"/>
              </w:rPr>
            </w:pPr>
            <w:r w:rsidRPr="000223D8">
              <w:rPr>
                <w:rFonts w:ascii="Arial" w:hAnsi="Arial" w:cs="Arial"/>
                <w:b/>
                <w:bCs/>
                <w:sz w:val="22"/>
                <w:szCs w:val="22"/>
              </w:rPr>
              <w:t>Nhóm</w:t>
            </w:r>
            <w:r w:rsidRPr="000223D8">
              <w:rPr>
                <w:rFonts w:ascii="Arial" w:hAnsi="Arial" w:cs="Arial"/>
                <w:b/>
                <w:bCs/>
                <w:sz w:val="22"/>
                <w:szCs w:val="22"/>
                <w:lang w:val="vi-VN"/>
              </w:rPr>
              <w:t xml:space="preserve"> học phần tự chọn: </w:t>
            </w:r>
            <w:r w:rsidRPr="000223D8">
              <w:rPr>
                <w:rFonts w:ascii="Arial" w:hAnsi="Arial" w:cs="Arial"/>
                <w:b/>
                <w:bCs/>
                <w:sz w:val="22"/>
                <w:szCs w:val="22"/>
              </w:rPr>
              <w:t>Kinh</w:t>
            </w:r>
            <w:r w:rsidRPr="000223D8">
              <w:rPr>
                <w:rFonts w:ascii="Arial" w:hAnsi="Arial" w:cs="Arial"/>
                <w:b/>
                <w:bCs/>
                <w:sz w:val="22"/>
                <w:szCs w:val="22"/>
                <w:lang w:val="vi-VN"/>
              </w:rPr>
              <w:t xml:space="preserve"> doanh số</w:t>
            </w:r>
            <w:r w:rsidR="00181933">
              <w:rPr>
                <w:rFonts w:ascii="Arial" w:hAnsi="Arial" w:cs="Arial"/>
                <w:b/>
                <w:bCs/>
                <w:sz w:val="22"/>
                <w:szCs w:val="22"/>
                <w:lang w:val="vi-VN"/>
              </w:rPr>
              <w:t xml:space="preserve"> (</w:t>
            </w:r>
            <w:r w:rsidR="008A687D">
              <w:rPr>
                <w:rFonts w:ascii="Arial" w:hAnsi="Arial" w:cs="Arial"/>
                <w:b/>
                <w:bCs/>
                <w:sz w:val="22"/>
                <w:szCs w:val="22"/>
                <w:lang w:val="vi-VN"/>
              </w:rPr>
              <w:t xml:space="preserve">lựa </w:t>
            </w:r>
            <w:r w:rsidR="00181933">
              <w:rPr>
                <w:rFonts w:ascii="Arial" w:hAnsi="Arial" w:cs="Arial"/>
                <w:b/>
                <w:bCs/>
                <w:sz w:val="22"/>
                <w:szCs w:val="22"/>
                <w:lang w:val="vi-VN"/>
              </w:rPr>
              <w:t>chọn theo Nhóm)</w:t>
            </w:r>
          </w:p>
        </w:tc>
      </w:tr>
      <w:tr w:rsidR="00766E67" w:rsidRPr="00B442A0" w14:paraId="5F875201" w14:textId="77777777" w:rsidTr="000223D8">
        <w:trPr>
          <w:trHeight w:val="624"/>
          <w:jc w:val="center"/>
        </w:trPr>
        <w:tc>
          <w:tcPr>
            <w:tcW w:w="287" w:type="pct"/>
            <w:vAlign w:val="center"/>
          </w:tcPr>
          <w:p w14:paraId="5732866B" w14:textId="63B32339" w:rsidR="00766E67" w:rsidRPr="00B442A0" w:rsidRDefault="00766E67" w:rsidP="00875A33">
            <w:pPr>
              <w:spacing w:before="60" w:after="60"/>
              <w:jc w:val="center"/>
              <w:rPr>
                <w:rFonts w:ascii="Arial" w:hAnsi="Arial" w:cs="Arial"/>
                <w:color w:val="auto"/>
                <w:sz w:val="22"/>
                <w:szCs w:val="22"/>
                <w:lang w:val="en-US"/>
              </w:rPr>
            </w:pPr>
            <w:r w:rsidRPr="00B442A0">
              <w:rPr>
                <w:rFonts w:ascii="Arial" w:hAnsi="Arial" w:cs="Arial"/>
                <w:color w:val="auto"/>
                <w:sz w:val="22"/>
                <w:szCs w:val="22"/>
                <w:lang w:val="en-US"/>
              </w:rPr>
              <w:t>1</w:t>
            </w:r>
            <w:r w:rsidR="00ED1095" w:rsidRPr="00B442A0">
              <w:rPr>
                <w:rFonts w:ascii="Arial" w:hAnsi="Arial" w:cs="Arial"/>
                <w:color w:val="auto"/>
                <w:sz w:val="22"/>
                <w:szCs w:val="22"/>
                <w:lang w:val="en-US"/>
              </w:rPr>
              <w:t>5</w:t>
            </w:r>
          </w:p>
        </w:tc>
        <w:tc>
          <w:tcPr>
            <w:tcW w:w="1836" w:type="pct"/>
          </w:tcPr>
          <w:p w14:paraId="485BA82A" w14:textId="77777777" w:rsidR="00766E67" w:rsidRPr="00B442A0" w:rsidRDefault="00766E67" w:rsidP="00875A33">
            <w:pPr>
              <w:spacing w:before="60" w:after="60" w:line="288" w:lineRule="auto"/>
              <w:jc w:val="both"/>
              <w:rPr>
                <w:rFonts w:ascii="Arial" w:hAnsi="Arial" w:cs="Arial"/>
                <w:color w:val="auto"/>
                <w:sz w:val="22"/>
                <w:szCs w:val="22"/>
              </w:rPr>
            </w:pPr>
            <w:r w:rsidRPr="00B442A0">
              <w:rPr>
                <w:rFonts w:ascii="Arial" w:hAnsi="Arial" w:cs="Arial"/>
                <w:sz w:val="22"/>
                <w:szCs w:val="22"/>
              </w:rPr>
              <w:t xml:space="preserve">Chiến lược chuyển đổi số </w:t>
            </w:r>
            <w:r w:rsidRPr="00B442A0">
              <w:rPr>
                <w:rFonts w:ascii="Arial" w:hAnsi="Arial" w:cs="Arial"/>
                <w:i/>
                <w:iCs/>
                <w:sz w:val="22"/>
                <w:szCs w:val="22"/>
              </w:rPr>
              <w:t>(</w:t>
            </w:r>
            <w:r w:rsidRPr="00B442A0">
              <w:rPr>
                <w:rFonts w:ascii="Arial" w:hAnsi="Arial" w:cs="Arial"/>
                <w:i/>
                <w:iCs/>
                <w:sz w:val="22"/>
                <w:szCs w:val="22"/>
                <w:lang w:val="vi-VN"/>
              </w:rPr>
              <w:t>Digital Transformation Strategy</w:t>
            </w:r>
            <w:r w:rsidRPr="00B442A0">
              <w:rPr>
                <w:rFonts w:ascii="Arial" w:hAnsi="Arial" w:cs="Arial"/>
                <w:i/>
                <w:iCs/>
                <w:sz w:val="22"/>
                <w:szCs w:val="22"/>
              </w:rPr>
              <w:t>)</w:t>
            </w:r>
          </w:p>
        </w:tc>
        <w:tc>
          <w:tcPr>
            <w:tcW w:w="760" w:type="pct"/>
            <w:vAlign w:val="center"/>
          </w:tcPr>
          <w:p w14:paraId="7F4F1F4E" w14:textId="39537E4B" w:rsidR="00766E67" w:rsidRPr="00B442A0" w:rsidRDefault="00EF576F" w:rsidP="00875A33">
            <w:pPr>
              <w:spacing w:before="60" w:after="60"/>
              <w:jc w:val="center"/>
              <w:rPr>
                <w:rFonts w:ascii="Arial" w:hAnsi="Arial" w:cs="Arial"/>
                <w:color w:val="auto"/>
                <w:sz w:val="22"/>
                <w:szCs w:val="22"/>
              </w:rPr>
            </w:pPr>
            <w:r w:rsidRPr="00B442A0">
              <w:rPr>
                <w:rFonts w:ascii="Arial" w:hAnsi="Arial" w:cs="Arial"/>
                <w:color w:val="auto"/>
                <w:sz w:val="22"/>
                <w:szCs w:val="22"/>
              </w:rPr>
              <w:t>BSA4406</w:t>
            </w:r>
          </w:p>
        </w:tc>
        <w:tc>
          <w:tcPr>
            <w:tcW w:w="381" w:type="pct"/>
            <w:vAlign w:val="center"/>
          </w:tcPr>
          <w:p w14:paraId="1971018D" w14:textId="77777777" w:rsidR="00766E67" w:rsidRPr="00B442A0" w:rsidRDefault="00766E67" w:rsidP="00875A33">
            <w:pPr>
              <w:spacing w:before="60" w:after="60"/>
              <w:jc w:val="center"/>
              <w:rPr>
                <w:rFonts w:ascii="Arial" w:hAnsi="Arial" w:cs="Arial"/>
                <w:color w:val="auto"/>
                <w:sz w:val="22"/>
                <w:szCs w:val="22"/>
              </w:rPr>
            </w:pPr>
            <w:r w:rsidRPr="00B442A0">
              <w:rPr>
                <w:rFonts w:ascii="Arial" w:hAnsi="Arial" w:cs="Arial"/>
                <w:color w:val="auto"/>
                <w:sz w:val="22"/>
                <w:szCs w:val="22"/>
              </w:rPr>
              <w:t>3</w:t>
            </w:r>
          </w:p>
        </w:tc>
        <w:tc>
          <w:tcPr>
            <w:tcW w:w="378" w:type="pct"/>
            <w:vAlign w:val="center"/>
          </w:tcPr>
          <w:p w14:paraId="1F554EC6" w14:textId="4E660192" w:rsidR="00766E67" w:rsidRPr="00B442A0" w:rsidRDefault="00766E67" w:rsidP="00875A33">
            <w:pPr>
              <w:spacing w:before="60" w:after="60"/>
              <w:jc w:val="center"/>
              <w:rPr>
                <w:rFonts w:ascii="Arial" w:hAnsi="Arial" w:cs="Arial"/>
                <w:color w:val="auto"/>
                <w:sz w:val="22"/>
                <w:szCs w:val="22"/>
                <w:highlight w:val="yellow"/>
              </w:rPr>
            </w:pPr>
          </w:p>
        </w:tc>
        <w:tc>
          <w:tcPr>
            <w:tcW w:w="379" w:type="pct"/>
            <w:vAlign w:val="center"/>
          </w:tcPr>
          <w:p w14:paraId="26BBBF86" w14:textId="73EACC5A" w:rsidR="00766E67" w:rsidRPr="00B442A0" w:rsidRDefault="00EB7727" w:rsidP="00875A33">
            <w:pPr>
              <w:spacing w:before="60" w:after="60"/>
              <w:jc w:val="center"/>
              <w:rPr>
                <w:rFonts w:ascii="Arial" w:hAnsi="Arial" w:cs="Arial"/>
                <w:color w:val="auto"/>
                <w:sz w:val="22"/>
                <w:szCs w:val="22"/>
                <w:highlight w:val="yellow"/>
              </w:rPr>
            </w:pPr>
            <w:r w:rsidRPr="00B442A0">
              <w:rPr>
                <w:rFonts w:ascii="Arial" w:hAnsi="Arial" w:cs="Arial"/>
                <w:color w:val="auto"/>
                <w:sz w:val="22"/>
                <w:szCs w:val="22"/>
              </w:rPr>
              <w:t>x</w:t>
            </w:r>
          </w:p>
        </w:tc>
        <w:tc>
          <w:tcPr>
            <w:tcW w:w="357" w:type="pct"/>
            <w:vAlign w:val="center"/>
          </w:tcPr>
          <w:p w14:paraId="0BAF36FF" w14:textId="25CB77D2" w:rsidR="00766E67" w:rsidRPr="00B442A0" w:rsidRDefault="00EF576F" w:rsidP="00875A33">
            <w:pPr>
              <w:spacing w:before="60" w:after="60"/>
              <w:jc w:val="center"/>
              <w:rPr>
                <w:rFonts w:ascii="Arial" w:hAnsi="Arial" w:cs="Arial"/>
                <w:color w:val="auto"/>
                <w:sz w:val="22"/>
                <w:szCs w:val="22"/>
              </w:rPr>
            </w:pPr>
            <w:r w:rsidRPr="00B442A0">
              <w:rPr>
                <w:rFonts w:ascii="Arial" w:hAnsi="Arial" w:cs="Arial"/>
                <w:color w:val="auto"/>
                <w:sz w:val="22"/>
                <w:szCs w:val="22"/>
              </w:rPr>
              <w:t>3</w:t>
            </w:r>
          </w:p>
        </w:tc>
        <w:tc>
          <w:tcPr>
            <w:tcW w:w="622" w:type="pct"/>
            <w:vAlign w:val="center"/>
          </w:tcPr>
          <w:p w14:paraId="5BDD9AC5" w14:textId="77777777" w:rsidR="00766E67" w:rsidRPr="00B442A0" w:rsidRDefault="00766E67" w:rsidP="00875A33">
            <w:pPr>
              <w:spacing w:before="60" w:after="60"/>
              <w:jc w:val="center"/>
              <w:rPr>
                <w:rFonts w:ascii="Arial" w:hAnsi="Arial" w:cs="Arial"/>
                <w:color w:val="auto"/>
                <w:sz w:val="22"/>
                <w:szCs w:val="22"/>
                <w:highlight w:val="yellow"/>
              </w:rPr>
            </w:pPr>
          </w:p>
        </w:tc>
      </w:tr>
      <w:tr w:rsidR="00EF576F" w:rsidRPr="00B442A0" w14:paraId="0680EF81" w14:textId="77777777" w:rsidTr="000223D8">
        <w:trPr>
          <w:jc w:val="center"/>
        </w:trPr>
        <w:tc>
          <w:tcPr>
            <w:tcW w:w="287" w:type="pct"/>
            <w:vAlign w:val="center"/>
          </w:tcPr>
          <w:p w14:paraId="6561D36B" w14:textId="45BAEA55" w:rsidR="00EF576F" w:rsidRPr="00B442A0" w:rsidRDefault="00EF576F" w:rsidP="00EF576F">
            <w:pPr>
              <w:spacing w:before="60" w:after="60"/>
              <w:jc w:val="center"/>
              <w:rPr>
                <w:rFonts w:ascii="Arial" w:hAnsi="Arial" w:cs="Arial"/>
                <w:color w:val="auto"/>
                <w:sz w:val="22"/>
                <w:szCs w:val="22"/>
              </w:rPr>
            </w:pPr>
            <w:r w:rsidRPr="00B442A0">
              <w:rPr>
                <w:rFonts w:ascii="Arial" w:hAnsi="Arial" w:cs="Arial"/>
                <w:color w:val="auto"/>
                <w:sz w:val="22"/>
                <w:szCs w:val="22"/>
              </w:rPr>
              <w:t>16</w:t>
            </w:r>
          </w:p>
        </w:tc>
        <w:tc>
          <w:tcPr>
            <w:tcW w:w="1836" w:type="pct"/>
          </w:tcPr>
          <w:p w14:paraId="74F88EA7" w14:textId="77777777" w:rsidR="00EF576F" w:rsidRPr="00B442A0" w:rsidRDefault="00EF576F" w:rsidP="00EF576F">
            <w:pPr>
              <w:spacing w:before="60" w:after="60"/>
              <w:rPr>
                <w:rFonts w:ascii="Arial" w:hAnsi="Arial" w:cs="Arial"/>
                <w:color w:val="auto"/>
                <w:sz w:val="22"/>
                <w:szCs w:val="22"/>
                <w:lang w:val="vi-VN"/>
              </w:rPr>
            </w:pPr>
            <w:r w:rsidRPr="00B442A0">
              <w:rPr>
                <w:rFonts w:ascii="Arial" w:hAnsi="Arial" w:cs="Arial"/>
                <w:sz w:val="22"/>
                <w:szCs w:val="22"/>
              </w:rPr>
              <w:t xml:space="preserve">Mô hình kinh doanh &amp; Phương </w:t>
            </w:r>
            <w:r w:rsidRPr="00B442A0">
              <w:rPr>
                <w:rFonts w:ascii="Arial" w:hAnsi="Arial" w:cs="Arial"/>
                <w:spacing w:val="-8"/>
                <w:sz w:val="22"/>
                <w:szCs w:val="22"/>
              </w:rPr>
              <w:t xml:space="preserve">pháp Lean Startup </w:t>
            </w:r>
            <w:r w:rsidRPr="00B442A0">
              <w:rPr>
                <w:rFonts w:ascii="Arial" w:hAnsi="Arial" w:cs="Arial"/>
                <w:i/>
                <w:iCs/>
                <w:spacing w:val="-8"/>
                <w:sz w:val="22"/>
                <w:szCs w:val="22"/>
              </w:rPr>
              <w:t xml:space="preserve">(Business Model </w:t>
            </w:r>
            <w:r w:rsidRPr="00B442A0">
              <w:rPr>
                <w:rFonts w:ascii="Arial" w:hAnsi="Arial" w:cs="Arial"/>
                <w:i/>
                <w:iCs/>
                <w:sz w:val="22"/>
                <w:szCs w:val="22"/>
              </w:rPr>
              <w:t>and Lean Startup Methodology)</w:t>
            </w:r>
          </w:p>
        </w:tc>
        <w:tc>
          <w:tcPr>
            <w:tcW w:w="760" w:type="pct"/>
            <w:vAlign w:val="center"/>
          </w:tcPr>
          <w:p w14:paraId="7E859440" w14:textId="2EF0E51D" w:rsidR="00EF576F" w:rsidRPr="00B442A0" w:rsidRDefault="00EF576F" w:rsidP="00EF576F">
            <w:pPr>
              <w:spacing w:before="60" w:after="60"/>
              <w:jc w:val="center"/>
              <w:rPr>
                <w:rFonts w:ascii="Arial" w:hAnsi="Arial" w:cs="Arial"/>
                <w:color w:val="auto"/>
                <w:sz w:val="22"/>
                <w:szCs w:val="22"/>
                <w:lang w:val="vi-VN"/>
              </w:rPr>
            </w:pPr>
            <w:r w:rsidRPr="00B442A0">
              <w:rPr>
                <w:rFonts w:ascii="Arial" w:hAnsi="Arial" w:cs="Arial"/>
                <w:color w:val="auto"/>
                <w:sz w:val="22"/>
                <w:szCs w:val="22"/>
              </w:rPr>
              <w:t>BSA4407</w:t>
            </w:r>
          </w:p>
        </w:tc>
        <w:tc>
          <w:tcPr>
            <w:tcW w:w="381" w:type="pct"/>
            <w:vAlign w:val="center"/>
          </w:tcPr>
          <w:p w14:paraId="6595578E" w14:textId="77777777" w:rsidR="00EF576F" w:rsidRPr="00B442A0" w:rsidRDefault="00EF576F" w:rsidP="00EF576F">
            <w:pPr>
              <w:spacing w:before="60" w:after="60"/>
              <w:jc w:val="center"/>
              <w:rPr>
                <w:rFonts w:ascii="Arial" w:hAnsi="Arial" w:cs="Arial"/>
                <w:color w:val="auto"/>
                <w:sz w:val="22"/>
                <w:szCs w:val="22"/>
              </w:rPr>
            </w:pPr>
            <w:r w:rsidRPr="00B442A0">
              <w:rPr>
                <w:rFonts w:ascii="Arial" w:hAnsi="Arial" w:cs="Arial"/>
                <w:color w:val="auto"/>
                <w:sz w:val="22"/>
                <w:szCs w:val="22"/>
              </w:rPr>
              <w:t>3</w:t>
            </w:r>
          </w:p>
        </w:tc>
        <w:tc>
          <w:tcPr>
            <w:tcW w:w="378" w:type="pct"/>
            <w:vAlign w:val="center"/>
          </w:tcPr>
          <w:p w14:paraId="2D4CC99D" w14:textId="3A572178" w:rsidR="00EF576F" w:rsidRPr="00B442A0" w:rsidRDefault="00EF576F" w:rsidP="00EF576F">
            <w:pPr>
              <w:spacing w:before="60" w:after="60"/>
              <w:jc w:val="center"/>
              <w:rPr>
                <w:rFonts w:ascii="Arial" w:hAnsi="Arial" w:cs="Arial"/>
                <w:color w:val="auto"/>
                <w:sz w:val="22"/>
                <w:szCs w:val="22"/>
                <w:lang w:val="en-US"/>
              </w:rPr>
            </w:pPr>
          </w:p>
        </w:tc>
        <w:tc>
          <w:tcPr>
            <w:tcW w:w="379" w:type="pct"/>
            <w:vAlign w:val="center"/>
          </w:tcPr>
          <w:p w14:paraId="75DF5C81" w14:textId="11AE86EB" w:rsidR="00EF576F" w:rsidRPr="00B442A0" w:rsidRDefault="00EF576F" w:rsidP="00EF576F">
            <w:pPr>
              <w:spacing w:before="60" w:after="60"/>
              <w:jc w:val="center"/>
              <w:rPr>
                <w:rFonts w:ascii="Arial" w:hAnsi="Arial" w:cs="Arial"/>
                <w:color w:val="auto"/>
                <w:sz w:val="22"/>
                <w:szCs w:val="22"/>
              </w:rPr>
            </w:pPr>
            <w:r w:rsidRPr="00B442A0">
              <w:rPr>
                <w:rFonts w:ascii="Arial" w:hAnsi="Arial" w:cs="Arial"/>
                <w:color w:val="auto"/>
                <w:sz w:val="22"/>
                <w:szCs w:val="22"/>
              </w:rPr>
              <w:t>x</w:t>
            </w:r>
          </w:p>
        </w:tc>
        <w:tc>
          <w:tcPr>
            <w:tcW w:w="357" w:type="pct"/>
            <w:vAlign w:val="center"/>
          </w:tcPr>
          <w:p w14:paraId="14ECC437" w14:textId="3EB53C31" w:rsidR="00EF576F" w:rsidRPr="00B442A0" w:rsidRDefault="00EF576F" w:rsidP="00EF576F">
            <w:pPr>
              <w:spacing w:before="60" w:after="60"/>
              <w:jc w:val="center"/>
              <w:rPr>
                <w:rFonts w:ascii="Arial" w:hAnsi="Arial" w:cs="Arial"/>
                <w:color w:val="auto"/>
                <w:sz w:val="22"/>
                <w:szCs w:val="22"/>
              </w:rPr>
            </w:pPr>
            <w:r w:rsidRPr="00B442A0">
              <w:rPr>
                <w:rFonts w:ascii="Arial" w:hAnsi="Arial" w:cs="Arial"/>
                <w:color w:val="auto"/>
                <w:sz w:val="22"/>
                <w:szCs w:val="22"/>
              </w:rPr>
              <w:t>3</w:t>
            </w:r>
          </w:p>
        </w:tc>
        <w:tc>
          <w:tcPr>
            <w:tcW w:w="622" w:type="pct"/>
            <w:vAlign w:val="center"/>
          </w:tcPr>
          <w:p w14:paraId="5A30357D" w14:textId="77777777" w:rsidR="00EF576F" w:rsidRPr="00B442A0" w:rsidRDefault="00EF576F" w:rsidP="00EF576F">
            <w:pPr>
              <w:spacing w:before="60" w:after="60"/>
              <w:jc w:val="center"/>
              <w:rPr>
                <w:rFonts w:ascii="Arial" w:hAnsi="Arial" w:cs="Arial"/>
                <w:color w:val="auto"/>
                <w:sz w:val="22"/>
                <w:szCs w:val="22"/>
              </w:rPr>
            </w:pPr>
          </w:p>
        </w:tc>
      </w:tr>
      <w:tr w:rsidR="00EF576F" w:rsidRPr="00B442A0" w14:paraId="33551E24" w14:textId="77777777" w:rsidTr="000223D8">
        <w:trPr>
          <w:jc w:val="center"/>
        </w:trPr>
        <w:tc>
          <w:tcPr>
            <w:tcW w:w="287" w:type="pct"/>
            <w:shd w:val="clear" w:color="auto" w:fill="FFFFFF" w:themeFill="background1"/>
            <w:vAlign w:val="center"/>
          </w:tcPr>
          <w:p w14:paraId="1B70DB57" w14:textId="1283D04E" w:rsidR="00EF576F" w:rsidRPr="00B442A0" w:rsidRDefault="00EF576F" w:rsidP="00EF576F">
            <w:pPr>
              <w:jc w:val="center"/>
              <w:rPr>
                <w:rFonts w:ascii="Arial" w:hAnsi="Arial" w:cs="Arial"/>
                <w:color w:val="auto"/>
                <w:sz w:val="22"/>
                <w:szCs w:val="22"/>
              </w:rPr>
            </w:pPr>
            <w:r w:rsidRPr="00B442A0">
              <w:rPr>
                <w:rFonts w:ascii="Arial" w:hAnsi="Arial" w:cs="Arial"/>
                <w:color w:val="auto"/>
                <w:sz w:val="22"/>
                <w:szCs w:val="22"/>
              </w:rPr>
              <w:t>17</w:t>
            </w:r>
          </w:p>
        </w:tc>
        <w:tc>
          <w:tcPr>
            <w:tcW w:w="1836" w:type="pct"/>
          </w:tcPr>
          <w:p w14:paraId="539B6A47" w14:textId="77777777" w:rsidR="00EF576F" w:rsidRPr="00B442A0" w:rsidRDefault="00EF576F" w:rsidP="00EF576F">
            <w:pPr>
              <w:spacing w:before="60" w:after="60"/>
              <w:rPr>
                <w:rFonts w:ascii="Arial" w:hAnsi="Arial" w:cs="Arial"/>
                <w:color w:val="auto"/>
                <w:sz w:val="22"/>
                <w:szCs w:val="22"/>
              </w:rPr>
            </w:pPr>
            <w:r w:rsidRPr="00B442A0">
              <w:rPr>
                <w:rFonts w:ascii="Arial" w:hAnsi="Arial" w:cs="Arial"/>
                <w:sz w:val="22"/>
                <w:szCs w:val="22"/>
              </w:rPr>
              <w:t xml:space="preserve">Phân tích kinh doanh và Trí tuệ dữ liệu </w:t>
            </w:r>
            <w:r w:rsidRPr="00B442A0">
              <w:rPr>
                <w:rFonts w:ascii="Arial" w:hAnsi="Arial" w:cs="Arial"/>
                <w:i/>
                <w:iCs/>
                <w:sz w:val="22"/>
                <w:szCs w:val="22"/>
              </w:rPr>
              <w:t>(Business Analytics and Data Intelligence)</w:t>
            </w:r>
          </w:p>
        </w:tc>
        <w:tc>
          <w:tcPr>
            <w:tcW w:w="760" w:type="pct"/>
            <w:shd w:val="clear" w:color="auto" w:fill="FFFFFF" w:themeFill="background1"/>
          </w:tcPr>
          <w:p w14:paraId="34E3ED40" w14:textId="77777777" w:rsidR="00EF576F" w:rsidRPr="00B442A0" w:rsidRDefault="00EF576F" w:rsidP="00EF576F">
            <w:pPr>
              <w:jc w:val="center"/>
              <w:rPr>
                <w:rFonts w:ascii="Arial" w:hAnsi="Arial" w:cs="Arial"/>
                <w:color w:val="auto"/>
                <w:sz w:val="22"/>
                <w:szCs w:val="22"/>
              </w:rPr>
            </w:pPr>
          </w:p>
          <w:p w14:paraId="0C48FF30" w14:textId="4466C016" w:rsidR="00EF576F" w:rsidRPr="00B442A0" w:rsidRDefault="00EF576F" w:rsidP="00EF576F">
            <w:pPr>
              <w:jc w:val="center"/>
              <w:rPr>
                <w:rFonts w:ascii="Arial" w:hAnsi="Arial" w:cs="Arial"/>
                <w:color w:val="auto"/>
                <w:sz w:val="22"/>
                <w:szCs w:val="22"/>
              </w:rPr>
            </w:pPr>
            <w:r w:rsidRPr="00B442A0">
              <w:rPr>
                <w:rFonts w:ascii="Arial" w:hAnsi="Arial" w:cs="Arial"/>
                <w:color w:val="auto"/>
                <w:sz w:val="22"/>
                <w:szCs w:val="22"/>
              </w:rPr>
              <w:t>BSA4408</w:t>
            </w:r>
          </w:p>
        </w:tc>
        <w:tc>
          <w:tcPr>
            <w:tcW w:w="381" w:type="pct"/>
            <w:shd w:val="clear" w:color="auto" w:fill="FFFFFF" w:themeFill="background1"/>
            <w:vAlign w:val="center"/>
          </w:tcPr>
          <w:p w14:paraId="67727C4C" w14:textId="77777777" w:rsidR="00EF576F" w:rsidRPr="00B442A0" w:rsidRDefault="00EF576F" w:rsidP="00EF576F">
            <w:pPr>
              <w:jc w:val="center"/>
              <w:rPr>
                <w:rFonts w:ascii="Arial" w:hAnsi="Arial" w:cs="Arial"/>
                <w:color w:val="auto"/>
                <w:sz w:val="22"/>
                <w:szCs w:val="22"/>
              </w:rPr>
            </w:pPr>
            <w:r w:rsidRPr="00B442A0">
              <w:rPr>
                <w:rFonts w:ascii="Arial" w:hAnsi="Arial" w:cs="Arial"/>
                <w:color w:val="auto"/>
                <w:sz w:val="22"/>
                <w:szCs w:val="22"/>
              </w:rPr>
              <w:t>3</w:t>
            </w:r>
          </w:p>
        </w:tc>
        <w:tc>
          <w:tcPr>
            <w:tcW w:w="378" w:type="pct"/>
            <w:shd w:val="clear" w:color="auto" w:fill="FFFFFF" w:themeFill="background1"/>
            <w:vAlign w:val="center"/>
          </w:tcPr>
          <w:p w14:paraId="2E1761BA" w14:textId="3BABD3DB" w:rsidR="00EF576F" w:rsidRPr="00B442A0" w:rsidRDefault="00EF576F" w:rsidP="00EF576F">
            <w:pPr>
              <w:jc w:val="center"/>
              <w:rPr>
                <w:rFonts w:ascii="Arial" w:hAnsi="Arial" w:cs="Arial"/>
                <w:color w:val="auto"/>
                <w:sz w:val="22"/>
                <w:szCs w:val="22"/>
              </w:rPr>
            </w:pPr>
          </w:p>
        </w:tc>
        <w:tc>
          <w:tcPr>
            <w:tcW w:w="379" w:type="pct"/>
            <w:shd w:val="clear" w:color="auto" w:fill="FFFFFF" w:themeFill="background1"/>
            <w:vAlign w:val="center"/>
          </w:tcPr>
          <w:p w14:paraId="520CE88C" w14:textId="6F7AA056" w:rsidR="00EF576F" w:rsidRPr="00B442A0" w:rsidRDefault="00EF576F" w:rsidP="00EF576F">
            <w:pPr>
              <w:jc w:val="center"/>
              <w:rPr>
                <w:rFonts w:ascii="Arial" w:hAnsi="Arial" w:cs="Arial"/>
                <w:color w:val="auto"/>
                <w:sz w:val="22"/>
                <w:szCs w:val="22"/>
              </w:rPr>
            </w:pPr>
            <w:r w:rsidRPr="00B442A0">
              <w:rPr>
                <w:rFonts w:ascii="Arial" w:hAnsi="Arial" w:cs="Arial"/>
                <w:color w:val="auto"/>
                <w:sz w:val="22"/>
                <w:szCs w:val="22"/>
              </w:rPr>
              <w:t>x</w:t>
            </w:r>
          </w:p>
        </w:tc>
        <w:tc>
          <w:tcPr>
            <w:tcW w:w="357" w:type="pct"/>
            <w:shd w:val="clear" w:color="auto" w:fill="FFFFFF" w:themeFill="background1"/>
            <w:vAlign w:val="center"/>
          </w:tcPr>
          <w:p w14:paraId="544223BE" w14:textId="3C3A06B1" w:rsidR="00EF576F" w:rsidRPr="00B442A0" w:rsidRDefault="00EF576F" w:rsidP="00EF576F">
            <w:pPr>
              <w:jc w:val="center"/>
              <w:rPr>
                <w:rFonts w:ascii="Arial" w:hAnsi="Arial" w:cs="Arial"/>
                <w:color w:val="auto"/>
                <w:sz w:val="22"/>
                <w:szCs w:val="22"/>
              </w:rPr>
            </w:pPr>
            <w:r w:rsidRPr="00B442A0">
              <w:rPr>
                <w:rFonts w:ascii="Arial" w:hAnsi="Arial" w:cs="Arial"/>
                <w:color w:val="auto"/>
                <w:sz w:val="22"/>
                <w:szCs w:val="22"/>
              </w:rPr>
              <w:t>3</w:t>
            </w:r>
          </w:p>
        </w:tc>
        <w:tc>
          <w:tcPr>
            <w:tcW w:w="622" w:type="pct"/>
            <w:shd w:val="clear" w:color="auto" w:fill="FFFFFF" w:themeFill="background1"/>
            <w:vAlign w:val="center"/>
          </w:tcPr>
          <w:p w14:paraId="0862048C" w14:textId="77777777" w:rsidR="00EF576F" w:rsidRPr="00B442A0" w:rsidRDefault="00EF576F" w:rsidP="00EF576F">
            <w:pPr>
              <w:jc w:val="center"/>
              <w:rPr>
                <w:rFonts w:ascii="Arial" w:hAnsi="Arial" w:cs="Arial"/>
                <w:color w:val="auto"/>
                <w:sz w:val="22"/>
                <w:szCs w:val="22"/>
              </w:rPr>
            </w:pPr>
          </w:p>
        </w:tc>
      </w:tr>
      <w:tr w:rsidR="000223D8" w:rsidRPr="00B442A0" w14:paraId="3BDB3F07" w14:textId="77777777" w:rsidTr="000223D8">
        <w:trPr>
          <w:trHeight w:val="375"/>
          <w:jc w:val="center"/>
        </w:trPr>
        <w:tc>
          <w:tcPr>
            <w:tcW w:w="287" w:type="pct"/>
            <w:shd w:val="clear" w:color="auto" w:fill="FFFFFF" w:themeFill="background1"/>
            <w:vAlign w:val="center"/>
          </w:tcPr>
          <w:p w14:paraId="2311CDF6" w14:textId="77777777" w:rsidR="000223D8" w:rsidRPr="00B442A0" w:rsidRDefault="000223D8" w:rsidP="000223D8">
            <w:pPr>
              <w:jc w:val="center"/>
              <w:rPr>
                <w:rFonts w:ascii="Arial" w:hAnsi="Arial" w:cs="Arial"/>
                <w:sz w:val="22"/>
                <w:szCs w:val="22"/>
              </w:rPr>
            </w:pPr>
          </w:p>
        </w:tc>
        <w:tc>
          <w:tcPr>
            <w:tcW w:w="4713" w:type="pct"/>
            <w:gridSpan w:val="7"/>
            <w:vAlign w:val="center"/>
          </w:tcPr>
          <w:p w14:paraId="4B8EAEF8" w14:textId="34FEAE67" w:rsidR="000223D8" w:rsidRPr="000223D8" w:rsidRDefault="000223D8" w:rsidP="000223D8">
            <w:pPr>
              <w:rPr>
                <w:rFonts w:ascii="Arial" w:hAnsi="Arial" w:cs="Arial"/>
                <w:b/>
                <w:bCs/>
                <w:sz w:val="22"/>
                <w:szCs w:val="22"/>
              </w:rPr>
            </w:pPr>
            <w:r w:rsidRPr="000223D8">
              <w:rPr>
                <w:rFonts w:ascii="Arial" w:hAnsi="Arial" w:cs="Arial"/>
                <w:b/>
                <w:bCs/>
                <w:sz w:val="22"/>
                <w:szCs w:val="22"/>
              </w:rPr>
              <w:t>Nhóm</w:t>
            </w:r>
            <w:r w:rsidRPr="000223D8">
              <w:rPr>
                <w:rFonts w:ascii="Arial" w:hAnsi="Arial" w:cs="Arial"/>
                <w:b/>
                <w:bCs/>
                <w:sz w:val="22"/>
                <w:szCs w:val="22"/>
                <w:lang w:val="vi-VN"/>
              </w:rPr>
              <w:t xml:space="preserve"> học phần tự chọn: Khởi nghiệp và Đổi mới sáng tạo</w:t>
            </w:r>
            <w:r w:rsidR="00181933">
              <w:rPr>
                <w:rFonts w:ascii="Arial" w:hAnsi="Arial" w:cs="Arial"/>
                <w:b/>
                <w:bCs/>
                <w:sz w:val="22"/>
                <w:szCs w:val="22"/>
                <w:lang w:val="vi-VN"/>
              </w:rPr>
              <w:t xml:space="preserve"> (</w:t>
            </w:r>
            <w:r w:rsidR="008A687D">
              <w:rPr>
                <w:rFonts w:ascii="Arial" w:hAnsi="Arial" w:cs="Arial"/>
                <w:b/>
                <w:bCs/>
                <w:sz w:val="22"/>
                <w:szCs w:val="22"/>
                <w:lang w:val="vi-VN"/>
              </w:rPr>
              <w:t xml:space="preserve">lựa </w:t>
            </w:r>
            <w:r w:rsidR="00181933">
              <w:rPr>
                <w:rFonts w:ascii="Arial" w:hAnsi="Arial" w:cs="Arial"/>
                <w:b/>
                <w:bCs/>
                <w:sz w:val="22"/>
                <w:szCs w:val="22"/>
                <w:lang w:val="vi-VN"/>
              </w:rPr>
              <w:t>chọn theo Nhóm)</w:t>
            </w:r>
          </w:p>
        </w:tc>
      </w:tr>
      <w:tr w:rsidR="000223D8" w:rsidRPr="00B442A0" w14:paraId="75040A0D" w14:textId="77777777" w:rsidTr="000223D8">
        <w:trPr>
          <w:jc w:val="center"/>
        </w:trPr>
        <w:tc>
          <w:tcPr>
            <w:tcW w:w="287" w:type="pct"/>
            <w:shd w:val="clear" w:color="auto" w:fill="FFFFFF" w:themeFill="background1"/>
            <w:vAlign w:val="center"/>
          </w:tcPr>
          <w:p w14:paraId="493FFF23" w14:textId="6B6B4148" w:rsidR="000223D8" w:rsidRPr="00B442A0" w:rsidRDefault="000223D8" w:rsidP="000223D8">
            <w:pPr>
              <w:jc w:val="center"/>
              <w:rPr>
                <w:rFonts w:ascii="Arial" w:hAnsi="Arial" w:cs="Arial"/>
                <w:sz w:val="22"/>
                <w:szCs w:val="22"/>
              </w:rPr>
            </w:pPr>
            <w:r w:rsidRPr="00D9553D">
              <w:rPr>
                <w:rFonts w:ascii="Arial" w:hAnsi="Arial" w:cs="Arial"/>
                <w:color w:val="auto"/>
                <w:sz w:val="22"/>
                <w:szCs w:val="22"/>
                <w:lang w:val="en-US"/>
              </w:rPr>
              <w:t>18</w:t>
            </w:r>
          </w:p>
        </w:tc>
        <w:tc>
          <w:tcPr>
            <w:tcW w:w="1836" w:type="pct"/>
          </w:tcPr>
          <w:p w14:paraId="372BB8A2" w14:textId="0CB44A11" w:rsidR="000223D8" w:rsidRPr="00B442A0" w:rsidRDefault="000223D8" w:rsidP="000223D8">
            <w:pPr>
              <w:spacing w:before="60" w:after="60"/>
              <w:rPr>
                <w:rFonts w:ascii="Arial" w:hAnsi="Arial" w:cs="Arial"/>
                <w:sz w:val="22"/>
                <w:szCs w:val="22"/>
              </w:rPr>
            </w:pPr>
            <w:r w:rsidRPr="00D9553D">
              <w:rPr>
                <w:rFonts w:ascii="Arial" w:hAnsi="Arial" w:cs="Arial"/>
                <w:sz w:val="22"/>
                <w:szCs w:val="22"/>
              </w:rPr>
              <w:t xml:space="preserve">Khởi nghiệp và Phát triển Start-up </w:t>
            </w:r>
            <w:r w:rsidRPr="00D9553D">
              <w:rPr>
                <w:rFonts w:ascii="Arial" w:hAnsi="Arial" w:cs="Arial"/>
                <w:i/>
                <w:iCs/>
                <w:sz w:val="22"/>
                <w:szCs w:val="22"/>
              </w:rPr>
              <w:t>(Start-up Launch &amp; Development)</w:t>
            </w:r>
          </w:p>
        </w:tc>
        <w:tc>
          <w:tcPr>
            <w:tcW w:w="760" w:type="pct"/>
            <w:shd w:val="clear" w:color="auto" w:fill="FFFFFF" w:themeFill="background1"/>
            <w:vAlign w:val="center"/>
          </w:tcPr>
          <w:p w14:paraId="2356ED4E" w14:textId="7B8A18A8"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BSA4409</w:t>
            </w:r>
          </w:p>
        </w:tc>
        <w:tc>
          <w:tcPr>
            <w:tcW w:w="381" w:type="pct"/>
            <w:shd w:val="clear" w:color="auto" w:fill="FFFFFF" w:themeFill="background1"/>
            <w:vAlign w:val="center"/>
          </w:tcPr>
          <w:p w14:paraId="58DA83A1" w14:textId="7BE0E4DB"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3</w:t>
            </w:r>
          </w:p>
        </w:tc>
        <w:tc>
          <w:tcPr>
            <w:tcW w:w="378" w:type="pct"/>
            <w:shd w:val="clear" w:color="auto" w:fill="FFFFFF" w:themeFill="background1"/>
            <w:vAlign w:val="center"/>
          </w:tcPr>
          <w:p w14:paraId="51F89D77" w14:textId="77777777" w:rsidR="000223D8" w:rsidRPr="00B442A0" w:rsidRDefault="000223D8" w:rsidP="000223D8">
            <w:pPr>
              <w:jc w:val="center"/>
              <w:rPr>
                <w:rFonts w:ascii="Arial" w:hAnsi="Arial" w:cs="Arial"/>
                <w:sz w:val="22"/>
                <w:szCs w:val="22"/>
              </w:rPr>
            </w:pPr>
          </w:p>
        </w:tc>
        <w:tc>
          <w:tcPr>
            <w:tcW w:w="379" w:type="pct"/>
            <w:shd w:val="clear" w:color="auto" w:fill="FFFFFF" w:themeFill="background1"/>
            <w:vAlign w:val="center"/>
          </w:tcPr>
          <w:p w14:paraId="49BDC03D" w14:textId="7DB8A143"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x</w:t>
            </w:r>
          </w:p>
        </w:tc>
        <w:tc>
          <w:tcPr>
            <w:tcW w:w="357" w:type="pct"/>
            <w:shd w:val="clear" w:color="auto" w:fill="FFFFFF" w:themeFill="background1"/>
            <w:vAlign w:val="center"/>
          </w:tcPr>
          <w:p w14:paraId="0F84AE1E" w14:textId="2F0F8359"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3</w:t>
            </w:r>
          </w:p>
        </w:tc>
        <w:tc>
          <w:tcPr>
            <w:tcW w:w="622" w:type="pct"/>
            <w:shd w:val="clear" w:color="auto" w:fill="FFFFFF" w:themeFill="background1"/>
            <w:vAlign w:val="center"/>
          </w:tcPr>
          <w:p w14:paraId="70187316" w14:textId="77777777" w:rsidR="000223D8" w:rsidRPr="00B442A0" w:rsidRDefault="000223D8" w:rsidP="000223D8">
            <w:pPr>
              <w:jc w:val="center"/>
              <w:rPr>
                <w:rFonts w:ascii="Arial" w:hAnsi="Arial" w:cs="Arial"/>
                <w:sz w:val="22"/>
                <w:szCs w:val="22"/>
              </w:rPr>
            </w:pPr>
          </w:p>
        </w:tc>
      </w:tr>
      <w:tr w:rsidR="000223D8" w:rsidRPr="00B442A0" w14:paraId="2F794FEE" w14:textId="77777777" w:rsidTr="000223D8">
        <w:trPr>
          <w:jc w:val="center"/>
        </w:trPr>
        <w:tc>
          <w:tcPr>
            <w:tcW w:w="287" w:type="pct"/>
            <w:shd w:val="clear" w:color="auto" w:fill="FFFFFF" w:themeFill="background1"/>
            <w:vAlign w:val="center"/>
          </w:tcPr>
          <w:p w14:paraId="521AEEB3" w14:textId="012EB87D"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19</w:t>
            </w:r>
          </w:p>
        </w:tc>
        <w:tc>
          <w:tcPr>
            <w:tcW w:w="1836" w:type="pct"/>
          </w:tcPr>
          <w:p w14:paraId="6E443812" w14:textId="78684E00" w:rsidR="000223D8" w:rsidRPr="00B442A0" w:rsidRDefault="000223D8" w:rsidP="000223D8">
            <w:pPr>
              <w:spacing w:before="60" w:after="60"/>
              <w:rPr>
                <w:rFonts w:ascii="Arial" w:hAnsi="Arial" w:cs="Arial"/>
                <w:sz w:val="22"/>
                <w:szCs w:val="22"/>
              </w:rPr>
            </w:pPr>
            <w:r w:rsidRPr="00D9553D">
              <w:rPr>
                <w:rFonts w:ascii="Arial" w:hAnsi="Arial" w:cs="Arial"/>
                <w:sz w:val="22"/>
                <w:szCs w:val="22"/>
              </w:rPr>
              <w:t xml:space="preserve">Tư duy thiết kế và Đổi mới </w:t>
            </w:r>
            <w:r w:rsidRPr="00C90E69">
              <w:rPr>
                <w:rFonts w:ascii="Arial" w:hAnsi="Arial" w:cs="Arial"/>
                <w:sz w:val="22"/>
                <w:szCs w:val="22"/>
              </w:rPr>
              <w:t>(</w:t>
            </w:r>
            <w:r w:rsidRPr="00D9553D">
              <w:rPr>
                <w:rFonts w:ascii="Arial" w:hAnsi="Arial" w:cs="Arial"/>
                <w:i/>
                <w:iCs/>
                <w:sz w:val="22"/>
                <w:szCs w:val="22"/>
                <w:lang w:val="vi-VN"/>
              </w:rPr>
              <w:t>Design Thinking &amp; Innovation</w:t>
            </w:r>
            <w:r w:rsidRPr="00D9553D">
              <w:rPr>
                <w:rFonts w:ascii="Arial" w:hAnsi="Arial" w:cs="Arial"/>
                <w:i/>
                <w:iCs/>
                <w:sz w:val="22"/>
                <w:szCs w:val="22"/>
              </w:rPr>
              <w:t>)</w:t>
            </w:r>
          </w:p>
        </w:tc>
        <w:tc>
          <w:tcPr>
            <w:tcW w:w="760" w:type="pct"/>
            <w:shd w:val="clear" w:color="auto" w:fill="FFFFFF" w:themeFill="background1"/>
            <w:vAlign w:val="center"/>
          </w:tcPr>
          <w:p w14:paraId="4A27EBB9" w14:textId="548557DA"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BSA4410</w:t>
            </w:r>
          </w:p>
        </w:tc>
        <w:tc>
          <w:tcPr>
            <w:tcW w:w="381" w:type="pct"/>
            <w:shd w:val="clear" w:color="auto" w:fill="FFFFFF" w:themeFill="background1"/>
            <w:vAlign w:val="center"/>
          </w:tcPr>
          <w:p w14:paraId="788AE24F" w14:textId="1A882355"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3</w:t>
            </w:r>
          </w:p>
        </w:tc>
        <w:tc>
          <w:tcPr>
            <w:tcW w:w="378" w:type="pct"/>
            <w:shd w:val="clear" w:color="auto" w:fill="FFFFFF" w:themeFill="background1"/>
            <w:vAlign w:val="center"/>
          </w:tcPr>
          <w:p w14:paraId="0318E332" w14:textId="77777777" w:rsidR="000223D8" w:rsidRPr="00B442A0" w:rsidRDefault="000223D8" w:rsidP="000223D8">
            <w:pPr>
              <w:jc w:val="center"/>
              <w:rPr>
                <w:rFonts w:ascii="Arial" w:hAnsi="Arial" w:cs="Arial"/>
                <w:sz w:val="22"/>
                <w:szCs w:val="22"/>
              </w:rPr>
            </w:pPr>
          </w:p>
        </w:tc>
        <w:tc>
          <w:tcPr>
            <w:tcW w:w="379" w:type="pct"/>
            <w:shd w:val="clear" w:color="auto" w:fill="FFFFFF" w:themeFill="background1"/>
            <w:vAlign w:val="center"/>
          </w:tcPr>
          <w:p w14:paraId="6CD09741" w14:textId="73C04540"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x</w:t>
            </w:r>
          </w:p>
        </w:tc>
        <w:tc>
          <w:tcPr>
            <w:tcW w:w="357" w:type="pct"/>
            <w:shd w:val="clear" w:color="auto" w:fill="FFFFFF" w:themeFill="background1"/>
            <w:vAlign w:val="center"/>
          </w:tcPr>
          <w:p w14:paraId="19478B42" w14:textId="322D8C21"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3</w:t>
            </w:r>
          </w:p>
        </w:tc>
        <w:tc>
          <w:tcPr>
            <w:tcW w:w="622" w:type="pct"/>
            <w:shd w:val="clear" w:color="auto" w:fill="FFFFFF" w:themeFill="background1"/>
            <w:vAlign w:val="center"/>
          </w:tcPr>
          <w:p w14:paraId="68B62A15" w14:textId="77777777" w:rsidR="000223D8" w:rsidRPr="00B442A0" w:rsidRDefault="000223D8" w:rsidP="000223D8">
            <w:pPr>
              <w:jc w:val="center"/>
              <w:rPr>
                <w:rFonts w:ascii="Arial" w:hAnsi="Arial" w:cs="Arial"/>
                <w:sz w:val="22"/>
                <w:szCs w:val="22"/>
              </w:rPr>
            </w:pPr>
          </w:p>
        </w:tc>
      </w:tr>
      <w:tr w:rsidR="000223D8" w:rsidRPr="00B442A0" w14:paraId="69159710" w14:textId="77777777" w:rsidTr="000223D8">
        <w:trPr>
          <w:jc w:val="center"/>
        </w:trPr>
        <w:tc>
          <w:tcPr>
            <w:tcW w:w="287" w:type="pct"/>
            <w:shd w:val="clear" w:color="auto" w:fill="FFFFFF" w:themeFill="background1"/>
            <w:vAlign w:val="center"/>
          </w:tcPr>
          <w:p w14:paraId="4E75F6EE" w14:textId="1865ACC6"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20</w:t>
            </w:r>
          </w:p>
        </w:tc>
        <w:tc>
          <w:tcPr>
            <w:tcW w:w="1836" w:type="pct"/>
          </w:tcPr>
          <w:p w14:paraId="1E8EE766" w14:textId="0FA1F928" w:rsidR="000223D8" w:rsidRPr="00B442A0" w:rsidRDefault="000223D8" w:rsidP="000223D8">
            <w:pPr>
              <w:spacing w:before="60" w:after="60"/>
              <w:rPr>
                <w:rFonts w:ascii="Arial" w:hAnsi="Arial" w:cs="Arial"/>
                <w:sz w:val="22"/>
                <w:szCs w:val="22"/>
              </w:rPr>
            </w:pPr>
            <w:r w:rsidRPr="00D9553D">
              <w:rPr>
                <w:rFonts w:ascii="Arial" w:hAnsi="Arial" w:cs="Arial"/>
                <w:sz w:val="22"/>
                <w:szCs w:val="22"/>
              </w:rPr>
              <w:t xml:space="preserve">Phát triển mô hình kinh doanh </w:t>
            </w:r>
            <w:r w:rsidRPr="00D9553D">
              <w:rPr>
                <w:rFonts w:ascii="Arial" w:hAnsi="Arial" w:cs="Arial"/>
                <w:i/>
                <w:iCs/>
                <w:sz w:val="22"/>
                <w:szCs w:val="22"/>
              </w:rPr>
              <w:t>(Business Model Development)</w:t>
            </w:r>
          </w:p>
        </w:tc>
        <w:tc>
          <w:tcPr>
            <w:tcW w:w="760" w:type="pct"/>
            <w:shd w:val="clear" w:color="auto" w:fill="FFFFFF" w:themeFill="background1"/>
          </w:tcPr>
          <w:p w14:paraId="6B4FECD9" w14:textId="53E0231C"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BSA4411</w:t>
            </w:r>
          </w:p>
        </w:tc>
        <w:tc>
          <w:tcPr>
            <w:tcW w:w="381" w:type="pct"/>
            <w:shd w:val="clear" w:color="auto" w:fill="FFFFFF" w:themeFill="background1"/>
            <w:vAlign w:val="center"/>
          </w:tcPr>
          <w:p w14:paraId="743E34E5" w14:textId="58AFD01F"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3</w:t>
            </w:r>
          </w:p>
        </w:tc>
        <w:tc>
          <w:tcPr>
            <w:tcW w:w="378" w:type="pct"/>
            <w:shd w:val="clear" w:color="auto" w:fill="FFFFFF" w:themeFill="background1"/>
            <w:vAlign w:val="center"/>
          </w:tcPr>
          <w:p w14:paraId="11801CF8" w14:textId="77777777" w:rsidR="000223D8" w:rsidRPr="00B442A0" w:rsidRDefault="000223D8" w:rsidP="000223D8">
            <w:pPr>
              <w:jc w:val="center"/>
              <w:rPr>
                <w:rFonts w:ascii="Arial" w:hAnsi="Arial" w:cs="Arial"/>
                <w:sz w:val="22"/>
                <w:szCs w:val="22"/>
              </w:rPr>
            </w:pPr>
          </w:p>
        </w:tc>
        <w:tc>
          <w:tcPr>
            <w:tcW w:w="379" w:type="pct"/>
            <w:shd w:val="clear" w:color="auto" w:fill="FFFFFF" w:themeFill="background1"/>
            <w:vAlign w:val="center"/>
          </w:tcPr>
          <w:p w14:paraId="7AE41F98" w14:textId="6BD02521"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x</w:t>
            </w:r>
          </w:p>
        </w:tc>
        <w:tc>
          <w:tcPr>
            <w:tcW w:w="357" w:type="pct"/>
            <w:shd w:val="clear" w:color="auto" w:fill="FFFFFF" w:themeFill="background1"/>
            <w:vAlign w:val="center"/>
          </w:tcPr>
          <w:p w14:paraId="1C9D11B1" w14:textId="2B2D4419" w:rsidR="000223D8" w:rsidRPr="00B442A0" w:rsidRDefault="000223D8" w:rsidP="000223D8">
            <w:pPr>
              <w:jc w:val="center"/>
              <w:rPr>
                <w:rFonts w:ascii="Arial" w:hAnsi="Arial" w:cs="Arial"/>
                <w:sz w:val="22"/>
                <w:szCs w:val="22"/>
              </w:rPr>
            </w:pPr>
            <w:r w:rsidRPr="00D9553D">
              <w:rPr>
                <w:rFonts w:ascii="Arial" w:hAnsi="Arial" w:cs="Arial"/>
                <w:color w:val="auto"/>
                <w:sz w:val="22"/>
                <w:szCs w:val="22"/>
              </w:rPr>
              <w:t>3</w:t>
            </w:r>
          </w:p>
        </w:tc>
        <w:tc>
          <w:tcPr>
            <w:tcW w:w="622" w:type="pct"/>
            <w:shd w:val="clear" w:color="auto" w:fill="FFFFFF" w:themeFill="background1"/>
            <w:vAlign w:val="center"/>
          </w:tcPr>
          <w:p w14:paraId="50BC765C" w14:textId="77777777" w:rsidR="000223D8" w:rsidRPr="00B442A0" w:rsidRDefault="000223D8" w:rsidP="000223D8">
            <w:pPr>
              <w:jc w:val="center"/>
              <w:rPr>
                <w:rFonts w:ascii="Arial" w:hAnsi="Arial" w:cs="Arial"/>
                <w:sz w:val="22"/>
                <w:szCs w:val="22"/>
              </w:rPr>
            </w:pPr>
          </w:p>
        </w:tc>
      </w:tr>
      <w:tr w:rsidR="000223D8" w:rsidRPr="00B442A0" w14:paraId="0BE5F521" w14:textId="77777777" w:rsidTr="000223D8">
        <w:trPr>
          <w:jc w:val="center"/>
        </w:trPr>
        <w:tc>
          <w:tcPr>
            <w:tcW w:w="287" w:type="pct"/>
            <w:shd w:val="clear" w:color="auto" w:fill="FDE9D9" w:themeFill="accent6" w:themeFillTint="33"/>
            <w:vAlign w:val="center"/>
          </w:tcPr>
          <w:p w14:paraId="7058A8BC" w14:textId="77777777" w:rsidR="000223D8" w:rsidRPr="00B442A0" w:rsidRDefault="000223D8" w:rsidP="000223D8">
            <w:pPr>
              <w:jc w:val="center"/>
              <w:rPr>
                <w:rFonts w:ascii="Arial" w:hAnsi="Arial" w:cs="Arial"/>
                <w:sz w:val="22"/>
                <w:szCs w:val="22"/>
              </w:rPr>
            </w:pPr>
          </w:p>
        </w:tc>
        <w:tc>
          <w:tcPr>
            <w:tcW w:w="1836" w:type="pct"/>
            <w:shd w:val="clear" w:color="auto" w:fill="FDE9D9" w:themeFill="accent6" w:themeFillTint="33"/>
          </w:tcPr>
          <w:p w14:paraId="144E151B" w14:textId="7108B2EE" w:rsidR="000223D8" w:rsidRPr="000223D8" w:rsidRDefault="000223D8" w:rsidP="000223D8">
            <w:pPr>
              <w:spacing w:before="60" w:after="60"/>
              <w:jc w:val="center"/>
              <w:rPr>
                <w:rFonts w:ascii="Arial" w:hAnsi="Arial" w:cs="Arial"/>
                <w:b/>
                <w:bCs/>
                <w:sz w:val="22"/>
                <w:szCs w:val="22"/>
              </w:rPr>
            </w:pPr>
            <w:r w:rsidRPr="000223D8">
              <w:rPr>
                <w:rFonts w:ascii="Arial" w:hAnsi="Arial" w:cs="Arial"/>
                <w:b/>
                <w:bCs/>
                <w:sz w:val="22"/>
                <w:szCs w:val="22"/>
              </w:rPr>
              <w:t>Tổng</w:t>
            </w:r>
          </w:p>
        </w:tc>
        <w:tc>
          <w:tcPr>
            <w:tcW w:w="760" w:type="pct"/>
            <w:shd w:val="clear" w:color="auto" w:fill="FDE9D9" w:themeFill="accent6" w:themeFillTint="33"/>
          </w:tcPr>
          <w:p w14:paraId="128C7A5D" w14:textId="77777777" w:rsidR="000223D8" w:rsidRPr="000223D8" w:rsidRDefault="000223D8" w:rsidP="000223D8">
            <w:pPr>
              <w:jc w:val="center"/>
              <w:rPr>
                <w:rFonts w:ascii="Arial" w:hAnsi="Arial" w:cs="Arial"/>
                <w:b/>
                <w:bCs/>
                <w:sz w:val="22"/>
                <w:szCs w:val="22"/>
              </w:rPr>
            </w:pPr>
          </w:p>
        </w:tc>
        <w:tc>
          <w:tcPr>
            <w:tcW w:w="381" w:type="pct"/>
            <w:shd w:val="clear" w:color="auto" w:fill="FDE9D9" w:themeFill="accent6" w:themeFillTint="33"/>
            <w:vAlign w:val="center"/>
          </w:tcPr>
          <w:p w14:paraId="323EF530" w14:textId="4911E318" w:rsidR="000223D8" w:rsidRPr="000223D8" w:rsidRDefault="000223D8" w:rsidP="000223D8">
            <w:pPr>
              <w:jc w:val="center"/>
              <w:rPr>
                <w:rFonts w:ascii="Arial" w:hAnsi="Arial" w:cs="Arial"/>
                <w:b/>
                <w:bCs/>
                <w:sz w:val="22"/>
                <w:szCs w:val="22"/>
              </w:rPr>
            </w:pPr>
            <w:r w:rsidRPr="000223D8">
              <w:rPr>
                <w:rFonts w:ascii="Arial" w:hAnsi="Arial" w:cs="Arial"/>
                <w:b/>
                <w:bCs/>
                <w:sz w:val="22"/>
                <w:szCs w:val="22"/>
              </w:rPr>
              <w:t>18</w:t>
            </w:r>
          </w:p>
        </w:tc>
        <w:tc>
          <w:tcPr>
            <w:tcW w:w="378" w:type="pct"/>
            <w:shd w:val="clear" w:color="auto" w:fill="FDE9D9" w:themeFill="accent6" w:themeFillTint="33"/>
            <w:vAlign w:val="center"/>
          </w:tcPr>
          <w:p w14:paraId="3450FD24" w14:textId="77777777" w:rsidR="000223D8" w:rsidRPr="00B442A0" w:rsidRDefault="000223D8" w:rsidP="000223D8">
            <w:pPr>
              <w:jc w:val="center"/>
              <w:rPr>
                <w:rFonts w:ascii="Arial" w:hAnsi="Arial" w:cs="Arial"/>
                <w:sz w:val="22"/>
                <w:szCs w:val="22"/>
              </w:rPr>
            </w:pPr>
          </w:p>
        </w:tc>
        <w:tc>
          <w:tcPr>
            <w:tcW w:w="379" w:type="pct"/>
            <w:shd w:val="clear" w:color="auto" w:fill="FDE9D9" w:themeFill="accent6" w:themeFillTint="33"/>
            <w:vAlign w:val="center"/>
          </w:tcPr>
          <w:p w14:paraId="220C2B97" w14:textId="77777777" w:rsidR="000223D8" w:rsidRPr="00B442A0" w:rsidRDefault="000223D8" w:rsidP="000223D8">
            <w:pPr>
              <w:jc w:val="center"/>
              <w:rPr>
                <w:rFonts w:ascii="Arial" w:hAnsi="Arial" w:cs="Arial"/>
                <w:sz w:val="22"/>
                <w:szCs w:val="22"/>
              </w:rPr>
            </w:pPr>
          </w:p>
        </w:tc>
        <w:tc>
          <w:tcPr>
            <w:tcW w:w="357" w:type="pct"/>
            <w:shd w:val="clear" w:color="auto" w:fill="FDE9D9" w:themeFill="accent6" w:themeFillTint="33"/>
            <w:vAlign w:val="center"/>
          </w:tcPr>
          <w:p w14:paraId="47F10DB5" w14:textId="77777777" w:rsidR="000223D8" w:rsidRPr="00B442A0" w:rsidRDefault="000223D8" w:rsidP="000223D8">
            <w:pPr>
              <w:jc w:val="center"/>
              <w:rPr>
                <w:rFonts w:ascii="Arial" w:hAnsi="Arial" w:cs="Arial"/>
                <w:sz w:val="22"/>
                <w:szCs w:val="22"/>
              </w:rPr>
            </w:pPr>
          </w:p>
        </w:tc>
        <w:tc>
          <w:tcPr>
            <w:tcW w:w="622" w:type="pct"/>
            <w:shd w:val="clear" w:color="auto" w:fill="FDE9D9" w:themeFill="accent6" w:themeFillTint="33"/>
            <w:vAlign w:val="center"/>
          </w:tcPr>
          <w:p w14:paraId="05A7A808" w14:textId="77777777" w:rsidR="000223D8" w:rsidRPr="00B442A0" w:rsidRDefault="000223D8" w:rsidP="000223D8">
            <w:pPr>
              <w:jc w:val="center"/>
              <w:rPr>
                <w:rFonts w:ascii="Arial" w:hAnsi="Arial" w:cs="Arial"/>
                <w:sz w:val="22"/>
                <w:szCs w:val="22"/>
              </w:rPr>
            </w:pPr>
          </w:p>
        </w:tc>
      </w:tr>
    </w:tbl>
    <w:p w14:paraId="05E1E713" w14:textId="73F9D367" w:rsidR="00C617B2" w:rsidRDefault="00C617B2" w:rsidP="00E96AD5">
      <w:pPr>
        <w:spacing w:before="240" w:after="120" w:line="276" w:lineRule="auto"/>
        <w:jc w:val="both"/>
        <w:rPr>
          <w:b/>
          <w:bCs/>
          <w:i/>
          <w:iCs/>
          <w:sz w:val="26"/>
        </w:rPr>
      </w:pPr>
      <w:r w:rsidRPr="003D410E">
        <w:rPr>
          <w:b/>
          <w:bCs/>
          <w:i/>
          <w:iCs/>
          <w:sz w:val="26"/>
          <w:lang w:val="vi-VN"/>
        </w:rPr>
        <w:t>7.2.3.3</w:t>
      </w:r>
      <w:r w:rsidR="007F4062">
        <w:rPr>
          <w:b/>
          <w:bCs/>
          <w:i/>
          <w:iCs/>
          <w:sz w:val="26"/>
        </w:rPr>
        <w:t>.</w:t>
      </w:r>
      <w:r w:rsidRPr="003D410E">
        <w:rPr>
          <w:b/>
          <w:bCs/>
          <w:i/>
          <w:iCs/>
          <w:sz w:val="26"/>
          <w:lang w:val="vi-VN"/>
        </w:rPr>
        <w:t xml:space="preserve"> Thực tập và tốt nghiệp</w:t>
      </w:r>
    </w:p>
    <w:tbl>
      <w:tblPr>
        <w:tblStyle w:val="7"/>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29"/>
        <w:gridCol w:w="3435"/>
        <w:gridCol w:w="1370"/>
        <w:gridCol w:w="729"/>
        <w:gridCol w:w="708"/>
        <w:gridCol w:w="708"/>
        <w:gridCol w:w="677"/>
        <w:gridCol w:w="1189"/>
      </w:tblGrid>
      <w:tr w:rsidR="00BC32E6" w:rsidRPr="000223D8" w14:paraId="6D8F61E5" w14:textId="77777777" w:rsidTr="000223D8">
        <w:trPr>
          <w:trHeight w:val="400"/>
          <w:tblHeader/>
          <w:jc w:val="center"/>
        </w:trPr>
        <w:tc>
          <w:tcPr>
            <w:tcW w:w="283" w:type="pct"/>
            <w:vMerge w:val="restart"/>
            <w:shd w:val="clear" w:color="auto" w:fill="DBE5F1" w:themeFill="accent1" w:themeFillTint="33"/>
            <w:vAlign w:val="center"/>
          </w:tcPr>
          <w:p w14:paraId="46C6CE97" w14:textId="77777777" w:rsidR="00BC32E6" w:rsidRPr="000223D8" w:rsidRDefault="00BC32E6" w:rsidP="00A81A30">
            <w:pPr>
              <w:jc w:val="center"/>
              <w:rPr>
                <w:rFonts w:ascii="Arial" w:hAnsi="Arial" w:cs="Arial"/>
                <w:color w:val="auto"/>
                <w:sz w:val="22"/>
                <w:szCs w:val="22"/>
              </w:rPr>
            </w:pPr>
            <w:r w:rsidRPr="000223D8">
              <w:rPr>
                <w:rFonts w:ascii="Arial" w:hAnsi="Arial" w:cs="Arial"/>
                <w:b/>
                <w:color w:val="auto"/>
                <w:sz w:val="22"/>
                <w:szCs w:val="22"/>
              </w:rPr>
              <w:t>TT</w:t>
            </w:r>
          </w:p>
        </w:tc>
        <w:tc>
          <w:tcPr>
            <w:tcW w:w="1838" w:type="pct"/>
            <w:vMerge w:val="restart"/>
            <w:shd w:val="clear" w:color="auto" w:fill="DBE5F1" w:themeFill="accent1" w:themeFillTint="33"/>
            <w:vAlign w:val="center"/>
          </w:tcPr>
          <w:p w14:paraId="53F06034" w14:textId="04EE205D" w:rsidR="00BC32E6" w:rsidRPr="000223D8" w:rsidRDefault="00BC32E6" w:rsidP="00A81A30">
            <w:pPr>
              <w:jc w:val="center"/>
              <w:rPr>
                <w:rFonts w:ascii="Arial" w:hAnsi="Arial" w:cs="Arial"/>
                <w:color w:val="auto"/>
                <w:sz w:val="22"/>
                <w:szCs w:val="22"/>
              </w:rPr>
            </w:pPr>
            <w:r w:rsidRPr="000223D8">
              <w:rPr>
                <w:rFonts w:ascii="Arial" w:hAnsi="Arial" w:cs="Arial"/>
                <w:b/>
                <w:color w:val="auto"/>
                <w:sz w:val="22"/>
                <w:szCs w:val="22"/>
              </w:rPr>
              <w:t xml:space="preserve">Tên </w:t>
            </w:r>
            <w:r w:rsidR="007F4062" w:rsidRPr="000223D8">
              <w:rPr>
                <w:rFonts w:ascii="Arial" w:hAnsi="Arial" w:cs="Arial"/>
                <w:b/>
                <w:color w:val="auto"/>
                <w:sz w:val="22"/>
                <w:szCs w:val="22"/>
              </w:rPr>
              <w:t>h</w:t>
            </w:r>
            <w:r w:rsidRPr="000223D8">
              <w:rPr>
                <w:rFonts w:ascii="Arial" w:hAnsi="Arial" w:cs="Arial"/>
                <w:b/>
                <w:color w:val="auto"/>
                <w:sz w:val="22"/>
                <w:szCs w:val="22"/>
              </w:rPr>
              <w:t>ọc phần</w:t>
            </w:r>
          </w:p>
        </w:tc>
        <w:tc>
          <w:tcPr>
            <w:tcW w:w="733" w:type="pct"/>
            <w:vMerge w:val="restart"/>
            <w:shd w:val="clear" w:color="auto" w:fill="DBE5F1" w:themeFill="accent1" w:themeFillTint="33"/>
            <w:vAlign w:val="center"/>
          </w:tcPr>
          <w:p w14:paraId="47A79391" w14:textId="77777777" w:rsidR="00BC32E6" w:rsidRPr="000223D8" w:rsidRDefault="00BC32E6" w:rsidP="00A81A30">
            <w:pPr>
              <w:jc w:val="center"/>
              <w:rPr>
                <w:rFonts w:ascii="Arial" w:hAnsi="Arial" w:cs="Arial"/>
                <w:color w:val="auto"/>
                <w:sz w:val="22"/>
                <w:szCs w:val="22"/>
                <w:lang w:val="vi-VN"/>
              </w:rPr>
            </w:pPr>
            <w:r w:rsidRPr="000223D8">
              <w:rPr>
                <w:rFonts w:ascii="Arial" w:hAnsi="Arial" w:cs="Arial"/>
                <w:b/>
                <w:color w:val="auto"/>
                <w:sz w:val="22"/>
                <w:szCs w:val="22"/>
              </w:rPr>
              <w:t>Mã số học</w:t>
            </w:r>
            <w:r w:rsidRPr="000223D8">
              <w:rPr>
                <w:rFonts w:ascii="Arial" w:hAnsi="Arial" w:cs="Arial"/>
                <w:b/>
                <w:color w:val="auto"/>
                <w:sz w:val="22"/>
                <w:szCs w:val="22"/>
                <w:lang w:val="vi-VN"/>
              </w:rPr>
              <w:t xml:space="preserve"> </w:t>
            </w:r>
            <w:r w:rsidRPr="000223D8">
              <w:rPr>
                <w:rFonts w:ascii="Arial" w:hAnsi="Arial" w:cs="Arial"/>
                <w:b/>
                <w:color w:val="auto"/>
                <w:sz w:val="22"/>
                <w:szCs w:val="22"/>
                <w:lang w:val="vi-VN"/>
              </w:rPr>
              <w:br/>
              <w:t>phần</w:t>
            </w:r>
          </w:p>
        </w:tc>
        <w:tc>
          <w:tcPr>
            <w:tcW w:w="390" w:type="pct"/>
            <w:vMerge w:val="restart"/>
            <w:shd w:val="clear" w:color="auto" w:fill="DBE5F1" w:themeFill="accent1" w:themeFillTint="33"/>
            <w:textDirection w:val="btLr"/>
            <w:vAlign w:val="center"/>
          </w:tcPr>
          <w:p w14:paraId="02D4F201" w14:textId="14B1FB03" w:rsidR="00BC32E6" w:rsidRPr="000223D8" w:rsidRDefault="00BC32E6" w:rsidP="00A81A30">
            <w:pPr>
              <w:ind w:left="113" w:right="113"/>
              <w:jc w:val="center"/>
              <w:rPr>
                <w:rFonts w:ascii="Arial" w:hAnsi="Arial" w:cs="Arial"/>
                <w:color w:val="auto"/>
                <w:sz w:val="22"/>
                <w:szCs w:val="22"/>
              </w:rPr>
            </w:pPr>
            <w:r w:rsidRPr="000223D8">
              <w:rPr>
                <w:rFonts w:ascii="Arial" w:hAnsi="Arial" w:cs="Arial"/>
                <w:b/>
                <w:color w:val="auto"/>
                <w:sz w:val="22"/>
                <w:szCs w:val="22"/>
              </w:rPr>
              <w:t>Số tín chỉ</w:t>
            </w:r>
          </w:p>
        </w:tc>
        <w:tc>
          <w:tcPr>
            <w:tcW w:w="758" w:type="pct"/>
            <w:gridSpan w:val="2"/>
            <w:shd w:val="clear" w:color="auto" w:fill="DBE5F1" w:themeFill="accent1" w:themeFillTint="33"/>
          </w:tcPr>
          <w:p w14:paraId="729069E6" w14:textId="77777777" w:rsidR="007F4062" w:rsidRPr="000223D8" w:rsidRDefault="00BC32E6" w:rsidP="00A81A30">
            <w:pPr>
              <w:jc w:val="center"/>
              <w:rPr>
                <w:rFonts w:ascii="Arial" w:hAnsi="Arial" w:cs="Arial"/>
                <w:b/>
                <w:color w:val="auto"/>
                <w:sz w:val="22"/>
                <w:szCs w:val="22"/>
                <w:lang w:val="en-US"/>
              </w:rPr>
            </w:pPr>
            <w:r w:rsidRPr="000223D8">
              <w:rPr>
                <w:rFonts w:ascii="Arial" w:hAnsi="Arial" w:cs="Arial"/>
                <w:b/>
                <w:color w:val="auto"/>
                <w:sz w:val="22"/>
                <w:szCs w:val="22"/>
              </w:rPr>
              <w:t>Loại</w:t>
            </w:r>
            <w:r w:rsidRPr="000223D8">
              <w:rPr>
                <w:rFonts w:ascii="Arial" w:hAnsi="Arial" w:cs="Arial"/>
                <w:b/>
                <w:color w:val="auto"/>
                <w:sz w:val="22"/>
                <w:szCs w:val="22"/>
                <w:lang w:val="vi-VN"/>
              </w:rPr>
              <w:t xml:space="preserve"> </w:t>
            </w:r>
          </w:p>
          <w:p w14:paraId="3E54B90D" w14:textId="3D9FD944" w:rsidR="00BC32E6" w:rsidRPr="000223D8" w:rsidRDefault="00BC32E6" w:rsidP="00A81A30">
            <w:pPr>
              <w:jc w:val="center"/>
              <w:rPr>
                <w:rFonts w:ascii="Arial" w:hAnsi="Arial" w:cs="Arial"/>
                <w:bCs/>
                <w:color w:val="auto"/>
                <w:sz w:val="22"/>
                <w:szCs w:val="22"/>
                <w:lang w:val="vi-VN"/>
              </w:rPr>
            </w:pPr>
            <w:r w:rsidRPr="000223D8">
              <w:rPr>
                <w:rFonts w:ascii="Arial" w:hAnsi="Arial" w:cs="Arial"/>
                <w:b/>
                <w:color w:val="auto"/>
                <w:sz w:val="22"/>
                <w:szCs w:val="22"/>
                <w:lang w:val="vi-VN"/>
              </w:rPr>
              <w:t>học</w:t>
            </w:r>
            <w:r w:rsidRPr="000223D8">
              <w:rPr>
                <w:rFonts w:ascii="Arial" w:hAnsi="Arial" w:cs="Arial"/>
                <w:b/>
                <w:color w:val="auto"/>
                <w:sz w:val="22"/>
                <w:szCs w:val="22"/>
                <w:lang w:val="en-US"/>
              </w:rPr>
              <w:t xml:space="preserve"> </w:t>
            </w:r>
            <w:r w:rsidRPr="000223D8">
              <w:rPr>
                <w:rFonts w:ascii="Arial" w:hAnsi="Arial" w:cs="Arial"/>
                <w:b/>
                <w:color w:val="auto"/>
                <w:sz w:val="22"/>
                <w:szCs w:val="22"/>
                <w:lang w:val="vi-VN"/>
              </w:rPr>
              <w:t>phần</w:t>
            </w:r>
          </w:p>
        </w:tc>
        <w:tc>
          <w:tcPr>
            <w:tcW w:w="362" w:type="pct"/>
            <w:vMerge w:val="restart"/>
            <w:shd w:val="clear" w:color="auto" w:fill="DBE5F1" w:themeFill="accent1" w:themeFillTint="33"/>
            <w:vAlign w:val="center"/>
          </w:tcPr>
          <w:p w14:paraId="534BF367" w14:textId="77777777" w:rsidR="00BC32E6" w:rsidRPr="000223D8" w:rsidRDefault="00BC32E6" w:rsidP="00A81A30">
            <w:pPr>
              <w:jc w:val="center"/>
              <w:rPr>
                <w:rFonts w:ascii="Arial" w:hAnsi="Arial" w:cs="Arial"/>
                <w:b/>
                <w:bCs/>
                <w:color w:val="auto"/>
                <w:sz w:val="22"/>
                <w:szCs w:val="22"/>
                <w:lang w:val="vi-VN"/>
              </w:rPr>
            </w:pPr>
            <w:r w:rsidRPr="000223D8">
              <w:rPr>
                <w:rFonts w:ascii="Arial" w:hAnsi="Arial" w:cs="Arial"/>
                <w:b/>
                <w:bCs/>
                <w:color w:val="auto"/>
                <w:sz w:val="22"/>
                <w:szCs w:val="22"/>
                <w:lang w:val="vi-VN"/>
              </w:rPr>
              <w:t>Học kỳ</w:t>
            </w:r>
          </w:p>
        </w:tc>
        <w:tc>
          <w:tcPr>
            <w:tcW w:w="636" w:type="pct"/>
            <w:vMerge w:val="restart"/>
            <w:shd w:val="clear" w:color="auto" w:fill="DBE5F1" w:themeFill="accent1" w:themeFillTint="33"/>
            <w:vAlign w:val="center"/>
          </w:tcPr>
          <w:p w14:paraId="23C5926F" w14:textId="77777777" w:rsidR="00BC32E6" w:rsidRPr="000223D8" w:rsidRDefault="00BC32E6" w:rsidP="00A81A30">
            <w:pPr>
              <w:jc w:val="center"/>
              <w:rPr>
                <w:rFonts w:ascii="Arial" w:hAnsi="Arial" w:cs="Arial"/>
                <w:color w:val="auto"/>
                <w:sz w:val="22"/>
                <w:szCs w:val="22"/>
                <w:lang w:val="vi-VN"/>
              </w:rPr>
            </w:pPr>
            <w:r w:rsidRPr="000223D8">
              <w:rPr>
                <w:rFonts w:ascii="Arial" w:hAnsi="Arial" w:cs="Arial"/>
                <w:b/>
                <w:color w:val="auto"/>
                <w:sz w:val="22"/>
                <w:szCs w:val="22"/>
                <w:lang w:val="vi-VN"/>
              </w:rPr>
              <w:t xml:space="preserve">Mã số </w:t>
            </w:r>
            <w:r w:rsidRPr="000223D8">
              <w:rPr>
                <w:rFonts w:ascii="Arial" w:hAnsi="Arial" w:cs="Arial"/>
                <w:b/>
                <w:color w:val="auto"/>
                <w:sz w:val="22"/>
                <w:szCs w:val="22"/>
                <w:lang w:val="vi-VN"/>
              </w:rPr>
              <w:br/>
              <w:t>học phần tiên quyết</w:t>
            </w:r>
          </w:p>
        </w:tc>
      </w:tr>
      <w:tr w:rsidR="00BC32E6" w:rsidRPr="000223D8" w14:paraId="76A7C97E" w14:textId="77777777" w:rsidTr="000223D8">
        <w:trPr>
          <w:cantSplit/>
          <w:trHeight w:val="1008"/>
          <w:tblHeader/>
          <w:jc w:val="center"/>
        </w:trPr>
        <w:tc>
          <w:tcPr>
            <w:tcW w:w="283" w:type="pct"/>
            <w:vMerge/>
            <w:shd w:val="clear" w:color="auto" w:fill="DBE5F1" w:themeFill="accent1" w:themeFillTint="33"/>
            <w:vAlign w:val="center"/>
          </w:tcPr>
          <w:p w14:paraId="30AB8986" w14:textId="77777777" w:rsidR="00BC32E6" w:rsidRPr="000223D8" w:rsidRDefault="00BC32E6" w:rsidP="00A81A30">
            <w:pPr>
              <w:widowControl w:val="0"/>
              <w:spacing w:line="276" w:lineRule="auto"/>
              <w:rPr>
                <w:rFonts w:ascii="Arial" w:hAnsi="Arial" w:cs="Arial"/>
                <w:color w:val="auto"/>
                <w:sz w:val="22"/>
                <w:szCs w:val="22"/>
                <w:lang w:val="vi-VN"/>
              </w:rPr>
            </w:pPr>
          </w:p>
        </w:tc>
        <w:tc>
          <w:tcPr>
            <w:tcW w:w="1838" w:type="pct"/>
            <w:vMerge/>
            <w:shd w:val="clear" w:color="auto" w:fill="DBE5F1" w:themeFill="accent1" w:themeFillTint="33"/>
            <w:vAlign w:val="center"/>
          </w:tcPr>
          <w:p w14:paraId="3FC7B2EB" w14:textId="77777777" w:rsidR="00BC32E6" w:rsidRPr="000223D8" w:rsidRDefault="00BC32E6" w:rsidP="00A81A30">
            <w:pPr>
              <w:widowControl w:val="0"/>
              <w:spacing w:line="276" w:lineRule="auto"/>
              <w:rPr>
                <w:rFonts w:ascii="Arial" w:hAnsi="Arial" w:cs="Arial"/>
                <w:color w:val="auto"/>
                <w:sz w:val="22"/>
                <w:szCs w:val="22"/>
                <w:lang w:val="vi-VN"/>
              </w:rPr>
            </w:pPr>
          </w:p>
        </w:tc>
        <w:tc>
          <w:tcPr>
            <w:tcW w:w="733" w:type="pct"/>
            <w:vMerge/>
            <w:shd w:val="clear" w:color="auto" w:fill="DBE5F1" w:themeFill="accent1" w:themeFillTint="33"/>
            <w:vAlign w:val="center"/>
          </w:tcPr>
          <w:p w14:paraId="6B27C805" w14:textId="77777777" w:rsidR="00BC32E6" w:rsidRPr="000223D8" w:rsidRDefault="00BC32E6" w:rsidP="00A81A30">
            <w:pPr>
              <w:widowControl w:val="0"/>
              <w:spacing w:line="276" w:lineRule="auto"/>
              <w:rPr>
                <w:rFonts w:ascii="Arial" w:hAnsi="Arial" w:cs="Arial"/>
                <w:color w:val="auto"/>
                <w:sz w:val="22"/>
                <w:szCs w:val="22"/>
                <w:lang w:val="vi-VN"/>
              </w:rPr>
            </w:pPr>
          </w:p>
        </w:tc>
        <w:tc>
          <w:tcPr>
            <w:tcW w:w="390" w:type="pct"/>
            <w:vMerge/>
            <w:shd w:val="clear" w:color="auto" w:fill="DBE5F1" w:themeFill="accent1" w:themeFillTint="33"/>
            <w:vAlign w:val="center"/>
          </w:tcPr>
          <w:p w14:paraId="7031622C" w14:textId="77777777" w:rsidR="00BC32E6" w:rsidRPr="000223D8" w:rsidRDefault="00BC32E6" w:rsidP="00A81A30">
            <w:pPr>
              <w:jc w:val="center"/>
              <w:rPr>
                <w:rFonts w:ascii="Arial" w:hAnsi="Arial" w:cs="Arial"/>
                <w:color w:val="auto"/>
                <w:sz w:val="22"/>
                <w:szCs w:val="22"/>
                <w:lang w:val="vi-VN"/>
              </w:rPr>
            </w:pPr>
          </w:p>
        </w:tc>
        <w:tc>
          <w:tcPr>
            <w:tcW w:w="379" w:type="pct"/>
            <w:shd w:val="clear" w:color="auto" w:fill="DBE5F1" w:themeFill="accent1" w:themeFillTint="33"/>
            <w:vAlign w:val="center"/>
          </w:tcPr>
          <w:p w14:paraId="319023A7" w14:textId="77777777" w:rsidR="00BC32E6" w:rsidRPr="000223D8" w:rsidRDefault="00BC32E6" w:rsidP="00A81A30">
            <w:pPr>
              <w:jc w:val="center"/>
              <w:rPr>
                <w:rFonts w:ascii="Arial" w:hAnsi="Arial" w:cs="Arial"/>
                <w:color w:val="auto"/>
                <w:sz w:val="22"/>
                <w:szCs w:val="22"/>
                <w:lang w:val="vi-VN"/>
              </w:rPr>
            </w:pPr>
            <w:r w:rsidRPr="000223D8">
              <w:rPr>
                <w:rFonts w:ascii="Arial" w:hAnsi="Arial" w:cs="Arial"/>
                <w:i/>
                <w:color w:val="auto"/>
                <w:sz w:val="22"/>
                <w:szCs w:val="22"/>
              </w:rPr>
              <w:t>Bắt</w:t>
            </w:r>
            <w:r w:rsidRPr="000223D8">
              <w:rPr>
                <w:rFonts w:ascii="Arial" w:hAnsi="Arial" w:cs="Arial"/>
                <w:i/>
                <w:color w:val="auto"/>
                <w:sz w:val="22"/>
                <w:szCs w:val="22"/>
                <w:lang w:val="vi-VN"/>
              </w:rPr>
              <w:t xml:space="preserve"> buộc</w:t>
            </w:r>
          </w:p>
        </w:tc>
        <w:tc>
          <w:tcPr>
            <w:tcW w:w="379" w:type="pct"/>
            <w:shd w:val="clear" w:color="auto" w:fill="DBE5F1" w:themeFill="accent1" w:themeFillTint="33"/>
            <w:vAlign w:val="center"/>
          </w:tcPr>
          <w:p w14:paraId="01B48647" w14:textId="77777777" w:rsidR="00BC32E6" w:rsidRPr="000223D8" w:rsidRDefault="00BC32E6" w:rsidP="00A81A30">
            <w:pPr>
              <w:jc w:val="center"/>
              <w:rPr>
                <w:rFonts w:ascii="Arial" w:hAnsi="Arial" w:cs="Arial"/>
                <w:color w:val="auto"/>
                <w:sz w:val="22"/>
                <w:szCs w:val="22"/>
                <w:lang w:val="vi-VN"/>
              </w:rPr>
            </w:pPr>
            <w:r w:rsidRPr="000223D8">
              <w:rPr>
                <w:rFonts w:ascii="Arial" w:hAnsi="Arial" w:cs="Arial"/>
                <w:i/>
                <w:color w:val="auto"/>
                <w:sz w:val="22"/>
                <w:szCs w:val="22"/>
              </w:rPr>
              <w:t>Tự</w:t>
            </w:r>
            <w:r w:rsidRPr="000223D8">
              <w:rPr>
                <w:rFonts w:ascii="Arial" w:hAnsi="Arial" w:cs="Arial"/>
                <w:i/>
                <w:color w:val="auto"/>
                <w:sz w:val="22"/>
                <w:szCs w:val="22"/>
                <w:lang w:val="vi-VN"/>
              </w:rPr>
              <w:t xml:space="preserve"> chọn</w:t>
            </w:r>
          </w:p>
        </w:tc>
        <w:tc>
          <w:tcPr>
            <w:tcW w:w="362" w:type="pct"/>
            <w:vMerge/>
            <w:shd w:val="clear" w:color="auto" w:fill="DBE5F1" w:themeFill="accent1" w:themeFillTint="33"/>
            <w:vAlign w:val="center"/>
          </w:tcPr>
          <w:p w14:paraId="059005A6" w14:textId="77777777" w:rsidR="00BC32E6" w:rsidRPr="000223D8" w:rsidRDefault="00BC32E6" w:rsidP="00A81A30">
            <w:pPr>
              <w:widowControl w:val="0"/>
              <w:spacing w:line="276" w:lineRule="auto"/>
              <w:rPr>
                <w:rFonts w:ascii="Arial" w:hAnsi="Arial" w:cs="Arial"/>
                <w:color w:val="auto"/>
                <w:sz w:val="22"/>
                <w:szCs w:val="22"/>
              </w:rPr>
            </w:pPr>
          </w:p>
        </w:tc>
        <w:tc>
          <w:tcPr>
            <w:tcW w:w="636" w:type="pct"/>
            <w:vMerge/>
            <w:shd w:val="clear" w:color="auto" w:fill="DBE5F1" w:themeFill="accent1" w:themeFillTint="33"/>
            <w:vAlign w:val="center"/>
          </w:tcPr>
          <w:p w14:paraId="01355919" w14:textId="77777777" w:rsidR="00BC32E6" w:rsidRPr="000223D8" w:rsidRDefault="00BC32E6" w:rsidP="00A81A30">
            <w:pPr>
              <w:widowControl w:val="0"/>
              <w:spacing w:line="276" w:lineRule="auto"/>
              <w:rPr>
                <w:rFonts w:ascii="Arial" w:hAnsi="Arial" w:cs="Arial"/>
                <w:color w:val="auto"/>
                <w:sz w:val="22"/>
                <w:szCs w:val="22"/>
              </w:rPr>
            </w:pPr>
          </w:p>
        </w:tc>
      </w:tr>
      <w:tr w:rsidR="00EF576F" w:rsidRPr="000223D8" w14:paraId="6069FDB6" w14:textId="77777777" w:rsidTr="000223D8">
        <w:trPr>
          <w:jc w:val="center"/>
        </w:trPr>
        <w:tc>
          <w:tcPr>
            <w:tcW w:w="283" w:type="pct"/>
            <w:vAlign w:val="center"/>
          </w:tcPr>
          <w:p w14:paraId="7480F96F" w14:textId="760B3466" w:rsidR="00EF576F" w:rsidRPr="000223D8" w:rsidRDefault="00EF576F" w:rsidP="00EF576F">
            <w:pPr>
              <w:spacing w:before="60" w:after="60"/>
              <w:jc w:val="center"/>
              <w:rPr>
                <w:rFonts w:ascii="Arial" w:hAnsi="Arial" w:cs="Arial"/>
                <w:color w:val="auto"/>
                <w:sz w:val="22"/>
                <w:szCs w:val="22"/>
                <w:lang w:val="en-US"/>
              </w:rPr>
            </w:pPr>
            <w:r w:rsidRPr="000223D8">
              <w:rPr>
                <w:rFonts w:ascii="Arial" w:hAnsi="Arial" w:cs="Arial"/>
                <w:color w:val="auto"/>
                <w:sz w:val="22"/>
                <w:szCs w:val="22"/>
                <w:lang w:val="en-US"/>
              </w:rPr>
              <w:t>21</w:t>
            </w:r>
          </w:p>
        </w:tc>
        <w:tc>
          <w:tcPr>
            <w:tcW w:w="1838" w:type="pct"/>
          </w:tcPr>
          <w:p w14:paraId="12EE1F19" w14:textId="32A40292" w:rsidR="00EF576F" w:rsidRPr="000223D8" w:rsidRDefault="00EF576F" w:rsidP="000223D8">
            <w:pPr>
              <w:spacing w:before="60" w:after="60"/>
              <w:rPr>
                <w:rFonts w:ascii="Arial" w:hAnsi="Arial" w:cs="Arial"/>
                <w:i/>
                <w:iCs/>
                <w:color w:val="auto"/>
                <w:sz w:val="22"/>
                <w:szCs w:val="22"/>
              </w:rPr>
            </w:pPr>
            <w:r w:rsidRPr="000223D8">
              <w:rPr>
                <w:rFonts w:ascii="Arial" w:hAnsi="Arial" w:cs="Arial"/>
                <w:color w:val="auto"/>
                <w:sz w:val="22"/>
                <w:szCs w:val="22"/>
                <w:lang w:val="en-US"/>
              </w:rPr>
              <w:t>Thực tập tốt nghiệp</w:t>
            </w:r>
            <w:r w:rsidR="000223D8">
              <w:rPr>
                <w:rFonts w:ascii="Arial" w:hAnsi="Arial" w:cs="Arial"/>
                <w:color w:val="auto"/>
                <w:sz w:val="22"/>
                <w:szCs w:val="22"/>
                <w:lang w:val="vi-VN"/>
              </w:rPr>
              <w:t xml:space="preserve"> </w:t>
            </w:r>
            <w:r w:rsidRPr="000223D8">
              <w:rPr>
                <w:rFonts w:ascii="Arial" w:hAnsi="Arial" w:cs="Arial"/>
                <w:i/>
                <w:iCs/>
                <w:sz w:val="22"/>
                <w:szCs w:val="22"/>
                <w:lang w:val="en"/>
              </w:rPr>
              <w:t>(Graduation Internship)</w:t>
            </w:r>
          </w:p>
        </w:tc>
        <w:tc>
          <w:tcPr>
            <w:tcW w:w="733" w:type="pct"/>
            <w:vAlign w:val="center"/>
          </w:tcPr>
          <w:p w14:paraId="542BBAA7" w14:textId="397F123D" w:rsidR="00EF576F" w:rsidRPr="000223D8" w:rsidRDefault="00EF576F" w:rsidP="000223D8">
            <w:pPr>
              <w:spacing w:before="60" w:after="60"/>
              <w:jc w:val="center"/>
              <w:rPr>
                <w:rFonts w:ascii="Arial" w:hAnsi="Arial" w:cs="Arial"/>
                <w:color w:val="auto"/>
                <w:sz w:val="22"/>
                <w:szCs w:val="22"/>
              </w:rPr>
            </w:pPr>
            <w:r w:rsidRPr="000223D8">
              <w:rPr>
                <w:rFonts w:ascii="Arial" w:hAnsi="Arial" w:cs="Arial"/>
                <w:sz w:val="22"/>
                <w:szCs w:val="22"/>
                <w:lang w:val="en-US"/>
              </w:rPr>
              <w:t>BSA4512</w:t>
            </w:r>
          </w:p>
        </w:tc>
        <w:tc>
          <w:tcPr>
            <w:tcW w:w="390" w:type="pct"/>
            <w:vAlign w:val="center"/>
          </w:tcPr>
          <w:p w14:paraId="2CA477D4" w14:textId="2A08270D" w:rsidR="00EF576F" w:rsidRPr="000223D8" w:rsidRDefault="00EF576F" w:rsidP="000223D8">
            <w:pPr>
              <w:spacing w:before="60" w:after="60"/>
              <w:jc w:val="center"/>
              <w:rPr>
                <w:rFonts w:ascii="Arial" w:hAnsi="Arial" w:cs="Arial"/>
                <w:color w:val="auto"/>
                <w:sz w:val="22"/>
                <w:szCs w:val="22"/>
              </w:rPr>
            </w:pPr>
            <w:r w:rsidRPr="000223D8">
              <w:rPr>
                <w:rFonts w:ascii="Arial" w:hAnsi="Arial" w:cs="Arial"/>
                <w:color w:val="auto"/>
                <w:sz w:val="22"/>
                <w:szCs w:val="22"/>
              </w:rPr>
              <w:t>8</w:t>
            </w:r>
          </w:p>
        </w:tc>
        <w:tc>
          <w:tcPr>
            <w:tcW w:w="379" w:type="pct"/>
            <w:vAlign w:val="center"/>
          </w:tcPr>
          <w:p w14:paraId="3C95CDB8" w14:textId="36A45CD5" w:rsidR="00EF576F" w:rsidRPr="000223D8" w:rsidRDefault="00EF576F" w:rsidP="000223D8">
            <w:pPr>
              <w:spacing w:before="60" w:after="60"/>
              <w:jc w:val="center"/>
              <w:rPr>
                <w:rFonts w:ascii="Arial" w:hAnsi="Arial" w:cs="Arial"/>
                <w:color w:val="auto"/>
                <w:sz w:val="22"/>
                <w:szCs w:val="22"/>
                <w:highlight w:val="yellow"/>
              </w:rPr>
            </w:pPr>
            <w:r w:rsidRPr="000223D8">
              <w:rPr>
                <w:rFonts w:ascii="Arial" w:hAnsi="Arial" w:cs="Arial"/>
                <w:color w:val="auto"/>
                <w:sz w:val="22"/>
                <w:szCs w:val="22"/>
              </w:rPr>
              <w:t>x</w:t>
            </w:r>
          </w:p>
        </w:tc>
        <w:tc>
          <w:tcPr>
            <w:tcW w:w="379" w:type="pct"/>
            <w:vAlign w:val="center"/>
          </w:tcPr>
          <w:p w14:paraId="5A01CD2E" w14:textId="248A2068" w:rsidR="00EF576F" w:rsidRPr="000223D8" w:rsidRDefault="00EF576F" w:rsidP="000223D8">
            <w:pPr>
              <w:spacing w:before="60" w:after="60"/>
              <w:jc w:val="center"/>
              <w:rPr>
                <w:rFonts w:ascii="Arial" w:hAnsi="Arial" w:cs="Arial"/>
                <w:color w:val="auto"/>
                <w:sz w:val="22"/>
                <w:szCs w:val="22"/>
                <w:highlight w:val="yellow"/>
              </w:rPr>
            </w:pPr>
          </w:p>
        </w:tc>
        <w:tc>
          <w:tcPr>
            <w:tcW w:w="362" w:type="pct"/>
            <w:vAlign w:val="center"/>
          </w:tcPr>
          <w:p w14:paraId="1229468A" w14:textId="23EAD610" w:rsidR="00EF576F" w:rsidRPr="000223D8" w:rsidRDefault="00F047DD" w:rsidP="000223D8">
            <w:pPr>
              <w:spacing w:before="60" w:after="60"/>
              <w:jc w:val="center"/>
              <w:rPr>
                <w:rFonts w:ascii="Arial" w:hAnsi="Arial" w:cs="Arial"/>
                <w:color w:val="auto"/>
                <w:sz w:val="22"/>
                <w:szCs w:val="22"/>
              </w:rPr>
            </w:pPr>
            <w:r>
              <w:rPr>
                <w:rFonts w:ascii="Arial" w:hAnsi="Arial" w:cs="Arial"/>
                <w:color w:val="auto"/>
                <w:sz w:val="22"/>
                <w:szCs w:val="22"/>
              </w:rPr>
              <w:t>4</w:t>
            </w:r>
          </w:p>
        </w:tc>
        <w:tc>
          <w:tcPr>
            <w:tcW w:w="636" w:type="pct"/>
            <w:vAlign w:val="center"/>
          </w:tcPr>
          <w:p w14:paraId="5483D407" w14:textId="77777777" w:rsidR="00EF576F" w:rsidRPr="000223D8" w:rsidRDefault="00EF576F" w:rsidP="00EF576F">
            <w:pPr>
              <w:spacing w:before="60" w:after="60"/>
              <w:jc w:val="center"/>
              <w:rPr>
                <w:rFonts w:ascii="Arial" w:hAnsi="Arial" w:cs="Arial"/>
                <w:color w:val="auto"/>
                <w:sz w:val="22"/>
                <w:szCs w:val="22"/>
                <w:highlight w:val="yellow"/>
              </w:rPr>
            </w:pPr>
          </w:p>
        </w:tc>
      </w:tr>
      <w:tr w:rsidR="00EF576F" w:rsidRPr="000223D8" w14:paraId="763A0941" w14:textId="77777777" w:rsidTr="000223D8">
        <w:trPr>
          <w:jc w:val="center"/>
        </w:trPr>
        <w:tc>
          <w:tcPr>
            <w:tcW w:w="283" w:type="pct"/>
            <w:vAlign w:val="center"/>
          </w:tcPr>
          <w:p w14:paraId="5D3721E8" w14:textId="676BAE68" w:rsidR="00EF576F" w:rsidRPr="000223D8" w:rsidRDefault="00EF576F" w:rsidP="00EF576F">
            <w:pPr>
              <w:spacing w:before="60" w:after="60"/>
              <w:jc w:val="center"/>
              <w:rPr>
                <w:rFonts w:ascii="Arial" w:hAnsi="Arial" w:cs="Arial"/>
                <w:color w:val="auto"/>
                <w:sz w:val="22"/>
                <w:szCs w:val="22"/>
              </w:rPr>
            </w:pPr>
            <w:r w:rsidRPr="000223D8">
              <w:rPr>
                <w:rFonts w:ascii="Arial" w:hAnsi="Arial" w:cs="Arial"/>
                <w:color w:val="auto"/>
                <w:sz w:val="22"/>
                <w:szCs w:val="22"/>
              </w:rPr>
              <w:t>22</w:t>
            </w:r>
          </w:p>
        </w:tc>
        <w:tc>
          <w:tcPr>
            <w:tcW w:w="1838" w:type="pct"/>
          </w:tcPr>
          <w:p w14:paraId="271CA59D" w14:textId="2CCFFCF5" w:rsidR="00EF576F" w:rsidRPr="000223D8" w:rsidRDefault="00EF576F" w:rsidP="000223D8">
            <w:pPr>
              <w:spacing w:before="60" w:after="60"/>
              <w:rPr>
                <w:rFonts w:ascii="Arial" w:hAnsi="Arial" w:cs="Arial"/>
                <w:color w:val="auto"/>
                <w:sz w:val="22"/>
                <w:szCs w:val="22"/>
                <w:lang w:val="vi-VN"/>
              </w:rPr>
            </w:pPr>
            <w:r w:rsidRPr="000223D8">
              <w:rPr>
                <w:rFonts w:ascii="Arial" w:hAnsi="Arial" w:cs="Arial"/>
                <w:color w:val="auto"/>
                <w:sz w:val="22"/>
                <w:szCs w:val="22"/>
                <w:lang w:val="en-US"/>
              </w:rPr>
              <w:t>Đề án tốt nghiệp</w:t>
            </w:r>
            <w:r w:rsidR="000223D8">
              <w:rPr>
                <w:rFonts w:ascii="Arial" w:hAnsi="Arial" w:cs="Arial"/>
                <w:color w:val="auto"/>
                <w:sz w:val="22"/>
                <w:szCs w:val="22"/>
                <w:lang w:val="vi-VN"/>
              </w:rPr>
              <w:t xml:space="preserve"> </w:t>
            </w:r>
            <w:r w:rsidRPr="000223D8">
              <w:rPr>
                <w:rFonts w:ascii="Arial" w:hAnsi="Arial" w:cs="Arial"/>
                <w:i/>
                <w:iCs/>
                <w:sz w:val="22"/>
                <w:szCs w:val="22"/>
                <w:lang w:val="en"/>
              </w:rPr>
              <w:t>(Graduation Project)</w:t>
            </w:r>
          </w:p>
        </w:tc>
        <w:tc>
          <w:tcPr>
            <w:tcW w:w="733" w:type="pct"/>
            <w:vAlign w:val="center"/>
          </w:tcPr>
          <w:p w14:paraId="110A33D5" w14:textId="6FE3A79E" w:rsidR="00EF576F" w:rsidRPr="000223D8" w:rsidRDefault="00EF576F" w:rsidP="000223D8">
            <w:pPr>
              <w:spacing w:before="60" w:after="60"/>
              <w:jc w:val="center"/>
              <w:rPr>
                <w:rFonts w:ascii="Arial" w:hAnsi="Arial" w:cs="Arial"/>
                <w:color w:val="auto"/>
                <w:sz w:val="22"/>
                <w:szCs w:val="22"/>
                <w:lang w:val="vi-VN"/>
              </w:rPr>
            </w:pPr>
            <w:r w:rsidRPr="000223D8">
              <w:rPr>
                <w:rFonts w:ascii="Arial" w:hAnsi="Arial" w:cs="Arial"/>
                <w:sz w:val="22"/>
                <w:szCs w:val="22"/>
              </w:rPr>
              <w:t>BSA4513</w:t>
            </w:r>
          </w:p>
        </w:tc>
        <w:tc>
          <w:tcPr>
            <w:tcW w:w="390" w:type="pct"/>
            <w:vAlign w:val="center"/>
          </w:tcPr>
          <w:p w14:paraId="4F7323E8" w14:textId="3D589F60" w:rsidR="00EF576F" w:rsidRPr="000223D8" w:rsidRDefault="00EF576F" w:rsidP="000223D8">
            <w:pPr>
              <w:spacing w:before="60" w:after="60"/>
              <w:jc w:val="center"/>
              <w:rPr>
                <w:rFonts w:ascii="Arial" w:hAnsi="Arial" w:cs="Arial"/>
                <w:color w:val="auto"/>
                <w:sz w:val="22"/>
                <w:szCs w:val="22"/>
              </w:rPr>
            </w:pPr>
            <w:r w:rsidRPr="000223D8">
              <w:rPr>
                <w:rFonts w:ascii="Arial" w:hAnsi="Arial" w:cs="Arial"/>
                <w:color w:val="auto"/>
                <w:sz w:val="22"/>
                <w:szCs w:val="22"/>
              </w:rPr>
              <w:t>9</w:t>
            </w:r>
          </w:p>
        </w:tc>
        <w:tc>
          <w:tcPr>
            <w:tcW w:w="379" w:type="pct"/>
            <w:vAlign w:val="center"/>
          </w:tcPr>
          <w:p w14:paraId="0F355799" w14:textId="5A8A236E" w:rsidR="00EF576F" w:rsidRPr="000223D8" w:rsidRDefault="00EF576F" w:rsidP="000223D8">
            <w:pPr>
              <w:spacing w:before="60" w:after="60"/>
              <w:jc w:val="center"/>
              <w:rPr>
                <w:rFonts w:ascii="Arial" w:hAnsi="Arial" w:cs="Arial"/>
                <w:color w:val="auto"/>
                <w:sz w:val="22"/>
                <w:szCs w:val="22"/>
                <w:lang w:val="en-US"/>
              </w:rPr>
            </w:pPr>
            <w:r w:rsidRPr="000223D8">
              <w:rPr>
                <w:rFonts w:ascii="Arial" w:hAnsi="Arial" w:cs="Arial"/>
                <w:color w:val="auto"/>
                <w:sz w:val="22"/>
                <w:szCs w:val="22"/>
                <w:lang w:val="en-US"/>
              </w:rPr>
              <w:t>x</w:t>
            </w:r>
          </w:p>
        </w:tc>
        <w:tc>
          <w:tcPr>
            <w:tcW w:w="379" w:type="pct"/>
            <w:vAlign w:val="center"/>
          </w:tcPr>
          <w:p w14:paraId="0C6E33AB" w14:textId="620A0D12" w:rsidR="00EF576F" w:rsidRPr="000223D8" w:rsidRDefault="00EF576F" w:rsidP="000223D8">
            <w:pPr>
              <w:spacing w:before="60" w:after="60"/>
              <w:jc w:val="center"/>
              <w:rPr>
                <w:rFonts w:ascii="Arial" w:hAnsi="Arial" w:cs="Arial"/>
                <w:color w:val="auto"/>
                <w:sz w:val="22"/>
                <w:szCs w:val="22"/>
              </w:rPr>
            </w:pPr>
          </w:p>
        </w:tc>
        <w:tc>
          <w:tcPr>
            <w:tcW w:w="362" w:type="pct"/>
            <w:vAlign w:val="center"/>
          </w:tcPr>
          <w:p w14:paraId="7AC0EB9A" w14:textId="40F3A76C" w:rsidR="00EF576F" w:rsidRPr="000223D8" w:rsidRDefault="00EF576F" w:rsidP="000223D8">
            <w:pPr>
              <w:spacing w:before="60" w:after="60"/>
              <w:jc w:val="center"/>
              <w:rPr>
                <w:rFonts w:ascii="Arial" w:hAnsi="Arial" w:cs="Arial"/>
                <w:color w:val="auto"/>
                <w:sz w:val="22"/>
                <w:szCs w:val="22"/>
              </w:rPr>
            </w:pPr>
            <w:r w:rsidRPr="000223D8">
              <w:rPr>
                <w:rFonts w:ascii="Arial" w:hAnsi="Arial" w:cs="Arial"/>
                <w:color w:val="auto"/>
                <w:sz w:val="22"/>
                <w:szCs w:val="22"/>
              </w:rPr>
              <w:t>4</w:t>
            </w:r>
          </w:p>
        </w:tc>
        <w:tc>
          <w:tcPr>
            <w:tcW w:w="636" w:type="pct"/>
            <w:vAlign w:val="center"/>
          </w:tcPr>
          <w:p w14:paraId="561B73E5" w14:textId="77777777" w:rsidR="00EF576F" w:rsidRPr="000223D8" w:rsidRDefault="00EF576F" w:rsidP="00EF576F">
            <w:pPr>
              <w:spacing w:before="60" w:after="60"/>
              <w:jc w:val="center"/>
              <w:rPr>
                <w:rFonts w:ascii="Arial" w:hAnsi="Arial" w:cs="Arial"/>
                <w:color w:val="auto"/>
                <w:sz w:val="22"/>
                <w:szCs w:val="22"/>
              </w:rPr>
            </w:pPr>
          </w:p>
        </w:tc>
      </w:tr>
      <w:tr w:rsidR="00EF576F" w:rsidRPr="000223D8" w14:paraId="361E56D5" w14:textId="77777777" w:rsidTr="000223D8">
        <w:trPr>
          <w:jc w:val="center"/>
        </w:trPr>
        <w:tc>
          <w:tcPr>
            <w:tcW w:w="283" w:type="pct"/>
            <w:shd w:val="clear" w:color="auto" w:fill="FDE9D9" w:themeFill="accent6" w:themeFillTint="33"/>
            <w:vAlign w:val="center"/>
          </w:tcPr>
          <w:p w14:paraId="22DD882A" w14:textId="77777777" w:rsidR="00EF576F" w:rsidRPr="000223D8" w:rsidRDefault="00EF576F" w:rsidP="00EF576F">
            <w:pPr>
              <w:jc w:val="center"/>
              <w:rPr>
                <w:rFonts w:ascii="Arial" w:hAnsi="Arial" w:cs="Arial"/>
                <w:color w:val="auto"/>
                <w:sz w:val="22"/>
                <w:szCs w:val="22"/>
                <w:lang w:val="vi-VN"/>
              </w:rPr>
            </w:pPr>
          </w:p>
        </w:tc>
        <w:tc>
          <w:tcPr>
            <w:tcW w:w="1838" w:type="pct"/>
            <w:shd w:val="clear" w:color="auto" w:fill="FDE9D9" w:themeFill="accent6" w:themeFillTint="33"/>
          </w:tcPr>
          <w:p w14:paraId="27BD7559" w14:textId="5A42B616" w:rsidR="00EF576F" w:rsidRPr="000223D8" w:rsidRDefault="00EF576F" w:rsidP="00EF576F">
            <w:pPr>
              <w:spacing w:before="60" w:after="60"/>
              <w:jc w:val="center"/>
              <w:rPr>
                <w:rFonts w:ascii="Arial" w:hAnsi="Arial" w:cs="Arial"/>
                <w:color w:val="auto"/>
                <w:sz w:val="22"/>
                <w:szCs w:val="22"/>
              </w:rPr>
            </w:pPr>
            <w:r w:rsidRPr="000223D8">
              <w:rPr>
                <w:rFonts w:ascii="Arial" w:hAnsi="Arial" w:cs="Arial"/>
                <w:b/>
                <w:color w:val="auto"/>
                <w:sz w:val="22"/>
                <w:szCs w:val="22"/>
              </w:rPr>
              <w:t>Tổng</w:t>
            </w:r>
          </w:p>
        </w:tc>
        <w:tc>
          <w:tcPr>
            <w:tcW w:w="733" w:type="pct"/>
            <w:shd w:val="clear" w:color="auto" w:fill="FDE9D9" w:themeFill="accent6" w:themeFillTint="33"/>
          </w:tcPr>
          <w:p w14:paraId="2A4B92C0" w14:textId="77777777" w:rsidR="00EF576F" w:rsidRPr="000223D8" w:rsidRDefault="00EF576F" w:rsidP="00EF576F">
            <w:pPr>
              <w:jc w:val="center"/>
              <w:rPr>
                <w:rFonts w:ascii="Arial" w:hAnsi="Arial" w:cs="Arial"/>
                <w:color w:val="auto"/>
                <w:sz w:val="22"/>
                <w:szCs w:val="22"/>
              </w:rPr>
            </w:pPr>
          </w:p>
        </w:tc>
        <w:tc>
          <w:tcPr>
            <w:tcW w:w="390" w:type="pct"/>
            <w:shd w:val="clear" w:color="auto" w:fill="FDE9D9" w:themeFill="accent6" w:themeFillTint="33"/>
            <w:vAlign w:val="center"/>
          </w:tcPr>
          <w:p w14:paraId="3049AB2A" w14:textId="69C57A4D" w:rsidR="00EF576F" w:rsidRPr="000223D8" w:rsidRDefault="00EF576F" w:rsidP="00EF576F">
            <w:pPr>
              <w:jc w:val="center"/>
              <w:rPr>
                <w:rFonts w:ascii="Arial" w:hAnsi="Arial" w:cs="Arial"/>
                <w:b/>
                <w:bCs/>
                <w:color w:val="auto"/>
                <w:sz w:val="22"/>
                <w:szCs w:val="22"/>
              </w:rPr>
            </w:pPr>
            <w:r w:rsidRPr="000223D8">
              <w:rPr>
                <w:rFonts w:ascii="Arial" w:hAnsi="Arial" w:cs="Arial"/>
                <w:b/>
                <w:bCs/>
                <w:color w:val="auto"/>
                <w:sz w:val="22"/>
                <w:szCs w:val="22"/>
              </w:rPr>
              <w:t>17</w:t>
            </w:r>
          </w:p>
        </w:tc>
        <w:tc>
          <w:tcPr>
            <w:tcW w:w="379" w:type="pct"/>
            <w:shd w:val="clear" w:color="auto" w:fill="FDE9D9" w:themeFill="accent6" w:themeFillTint="33"/>
            <w:vAlign w:val="center"/>
          </w:tcPr>
          <w:p w14:paraId="153834D0" w14:textId="77777777" w:rsidR="00EF576F" w:rsidRPr="000223D8" w:rsidRDefault="00EF576F" w:rsidP="00EF576F">
            <w:pPr>
              <w:jc w:val="center"/>
              <w:rPr>
                <w:rFonts w:ascii="Arial" w:hAnsi="Arial" w:cs="Arial"/>
                <w:color w:val="auto"/>
                <w:sz w:val="22"/>
                <w:szCs w:val="22"/>
              </w:rPr>
            </w:pPr>
          </w:p>
        </w:tc>
        <w:tc>
          <w:tcPr>
            <w:tcW w:w="379" w:type="pct"/>
            <w:shd w:val="clear" w:color="auto" w:fill="FDE9D9" w:themeFill="accent6" w:themeFillTint="33"/>
            <w:vAlign w:val="center"/>
          </w:tcPr>
          <w:p w14:paraId="284EDF23" w14:textId="77777777" w:rsidR="00EF576F" w:rsidRPr="000223D8" w:rsidRDefault="00EF576F" w:rsidP="00EF576F">
            <w:pPr>
              <w:jc w:val="center"/>
              <w:rPr>
                <w:rFonts w:ascii="Arial" w:hAnsi="Arial" w:cs="Arial"/>
                <w:color w:val="auto"/>
                <w:sz w:val="22"/>
                <w:szCs w:val="22"/>
              </w:rPr>
            </w:pPr>
          </w:p>
        </w:tc>
        <w:tc>
          <w:tcPr>
            <w:tcW w:w="362" w:type="pct"/>
            <w:shd w:val="clear" w:color="auto" w:fill="FDE9D9" w:themeFill="accent6" w:themeFillTint="33"/>
            <w:vAlign w:val="center"/>
          </w:tcPr>
          <w:p w14:paraId="74D317CE" w14:textId="77777777" w:rsidR="00EF576F" w:rsidRPr="000223D8" w:rsidRDefault="00EF576F" w:rsidP="00EF576F">
            <w:pPr>
              <w:jc w:val="center"/>
              <w:rPr>
                <w:rFonts w:ascii="Arial" w:hAnsi="Arial" w:cs="Arial"/>
                <w:color w:val="auto"/>
                <w:sz w:val="22"/>
                <w:szCs w:val="22"/>
              </w:rPr>
            </w:pPr>
          </w:p>
        </w:tc>
        <w:tc>
          <w:tcPr>
            <w:tcW w:w="636" w:type="pct"/>
            <w:shd w:val="clear" w:color="auto" w:fill="FDE9D9" w:themeFill="accent6" w:themeFillTint="33"/>
            <w:vAlign w:val="center"/>
          </w:tcPr>
          <w:p w14:paraId="61452EB9" w14:textId="77777777" w:rsidR="00EF576F" w:rsidRPr="000223D8" w:rsidRDefault="00EF576F" w:rsidP="00EF576F">
            <w:pPr>
              <w:jc w:val="center"/>
              <w:rPr>
                <w:rFonts w:ascii="Arial" w:hAnsi="Arial" w:cs="Arial"/>
                <w:color w:val="auto"/>
                <w:sz w:val="22"/>
                <w:szCs w:val="22"/>
              </w:rPr>
            </w:pPr>
          </w:p>
        </w:tc>
      </w:tr>
    </w:tbl>
    <w:p w14:paraId="5A164846" w14:textId="77777777" w:rsidR="00E96AD5" w:rsidRDefault="00E96AD5" w:rsidP="007F4062">
      <w:pPr>
        <w:spacing w:before="60" w:after="60" w:line="288" w:lineRule="auto"/>
        <w:jc w:val="both"/>
        <w:rPr>
          <w:b/>
          <w:bCs/>
          <w:sz w:val="26"/>
          <w:szCs w:val="26"/>
        </w:rPr>
      </w:pPr>
    </w:p>
    <w:p w14:paraId="5331D86A" w14:textId="3E804650" w:rsidR="009D34D7" w:rsidRPr="007F4062" w:rsidRDefault="009D34D7" w:rsidP="007F4062">
      <w:pPr>
        <w:spacing w:before="60" w:after="60" w:line="288" w:lineRule="auto"/>
        <w:jc w:val="both"/>
        <w:rPr>
          <w:b/>
          <w:bCs/>
          <w:sz w:val="26"/>
          <w:szCs w:val="26"/>
          <w:lang w:val="vi-VN"/>
        </w:rPr>
      </w:pPr>
      <w:r w:rsidRPr="007F4062">
        <w:rPr>
          <w:b/>
          <w:bCs/>
          <w:sz w:val="26"/>
          <w:szCs w:val="26"/>
          <w:lang w:val="vi-VN"/>
        </w:rPr>
        <w:lastRenderedPageBreak/>
        <w:t>8</w:t>
      </w:r>
      <w:r w:rsidR="00D200FB" w:rsidRPr="007F4062">
        <w:rPr>
          <w:b/>
          <w:bCs/>
          <w:sz w:val="26"/>
          <w:szCs w:val="26"/>
          <w:lang w:val="vi-VN"/>
        </w:rPr>
        <w:t xml:space="preserve">. </w:t>
      </w:r>
      <w:r w:rsidR="00EB4131" w:rsidRPr="007F4062">
        <w:rPr>
          <w:b/>
          <w:bCs/>
          <w:sz w:val="26"/>
          <w:szCs w:val="26"/>
          <w:lang w:val="vi-VN"/>
        </w:rPr>
        <w:t>HƯỚNG DẪN THỰC HIỆN CHƯƠNG TRÌNH</w:t>
      </w:r>
    </w:p>
    <w:p w14:paraId="360EA6FF" w14:textId="30C5CB92" w:rsidR="008A1773" w:rsidRPr="00486BB8" w:rsidRDefault="00EB4131" w:rsidP="007F4062">
      <w:pPr>
        <w:spacing w:before="60" w:after="60" w:line="288" w:lineRule="auto"/>
        <w:jc w:val="both"/>
        <w:rPr>
          <w:b/>
          <w:bCs/>
          <w:sz w:val="26"/>
          <w:szCs w:val="26"/>
          <w:lang w:val="vi-VN"/>
        </w:rPr>
      </w:pPr>
      <w:r w:rsidRPr="007F4062">
        <w:rPr>
          <w:b/>
          <w:bCs/>
          <w:sz w:val="26"/>
          <w:szCs w:val="26"/>
          <w:lang w:val="vi-VN"/>
        </w:rPr>
        <w:t>8.1 Kế hoạch học tập chuẩn</w:t>
      </w:r>
      <w:r w:rsidR="008A1773" w:rsidRPr="00486BB8">
        <w:rPr>
          <w:b/>
          <w:bCs/>
          <w:sz w:val="26"/>
          <w:szCs w:val="26"/>
          <w:lang w:val="vi-VN"/>
        </w:rPr>
        <w:t xml:space="preserve"> </w:t>
      </w:r>
      <w:r w:rsidR="000223D8" w:rsidRPr="000223D8">
        <w:rPr>
          <w:i/>
          <w:iCs/>
          <w:sz w:val="26"/>
          <w:szCs w:val="26"/>
          <w:lang w:val="vi-VN"/>
        </w:rPr>
        <w:t>(Chi tiết kèm theo)</w:t>
      </w:r>
    </w:p>
    <w:p w14:paraId="49164BEA" w14:textId="419534AB" w:rsidR="008A1773" w:rsidRPr="00486BB8" w:rsidRDefault="00EB4131" w:rsidP="007F4062">
      <w:pPr>
        <w:spacing w:before="60" w:after="60" w:line="288" w:lineRule="auto"/>
        <w:jc w:val="both"/>
        <w:rPr>
          <w:b/>
          <w:bCs/>
          <w:sz w:val="26"/>
          <w:szCs w:val="26"/>
          <w:lang w:val="vi-VN"/>
        </w:rPr>
      </w:pPr>
      <w:r w:rsidRPr="007F4062">
        <w:rPr>
          <w:b/>
          <w:bCs/>
          <w:sz w:val="26"/>
          <w:szCs w:val="26"/>
          <w:lang w:val="vi-VN"/>
        </w:rPr>
        <w:t xml:space="preserve">8.2 </w:t>
      </w:r>
      <w:r w:rsidR="000223D8">
        <w:rPr>
          <w:b/>
          <w:bCs/>
          <w:sz w:val="26"/>
          <w:szCs w:val="26"/>
          <w:lang w:val="vi-VN"/>
        </w:rPr>
        <w:t xml:space="preserve">Tiến trình học tập chuẩn </w:t>
      </w:r>
      <w:r w:rsidR="000223D8" w:rsidRPr="000223D8">
        <w:rPr>
          <w:i/>
          <w:iCs/>
          <w:sz w:val="26"/>
          <w:szCs w:val="26"/>
          <w:lang w:val="vi-VN"/>
        </w:rPr>
        <w:t>(Chi tiết kèm theo)</w:t>
      </w:r>
    </w:p>
    <w:p w14:paraId="51A81D30" w14:textId="0F0D3C13" w:rsidR="00EB4131" w:rsidRPr="00A65F49" w:rsidRDefault="00EB4131" w:rsidP="00A65F49">
      <w:pPr>
        <w:spacing w:before="120" w:after="120" w:line="276" w:lineRule="auto"/>
        <w:rPr>
          <w:b/>
          <w:bCs/>
          <w:sz w:val="26"/>
          <w:szCs w:val="26"/>
          <w:lang w:val="vi-VN"/>
        </w:rPr>
      </w:pPr>
      <w:r w:rsidRPr="00A65F49">
        <w:rPr>
          <w:b/>
          <w:bCs/>
          <w:sz w:val="26"/>
          <w:szCs w:val="26"/>
          <w:lang w:val="vi-VN"/>
        </w:rPr>
        <w:t>9. MÔ TẢ TÓM TẮT CÁC MÔN HỌC CỐT LÕI</w:t>
      </w:r>
    </w:p>
    <w:p w14:paraId="3C4F90F5" w14:textId="702CEB4B" w:rsidR="00EB4131" w:rsidRPr="00A65F49" w:rsidRDefault="00684A6E" w:rsidP="00A65F49">
      <w:pPr>
        <w:spacing w:before="120" w:after="120" w:line="276" w:lineRule="auto"/>
        <w:jc w:val="both"/>
        <w:rPr>
          <w:b/>
          <w:bCs/>
          <w:sz w:val="26"/>
          <w:szCs w:val="26"/>
          <w:lang w:val="vi-VN"/>
        </w:rPr>
      </w:pPr>
      <w:bookmarkStart w:id="3" w:name="_Hlk224462117"/>
      <w:r w:rsidRPr="00A65F49">
        <w:rPr>
          <w:b/>
          <w:bCs/>
          <w:sz w:val="26"/>
          <w:szCs w:val="26"/>
        </w:rPr>
        <w:t>1.</w:t>
      </w:r>
      <w:r w:rsidRPr="00A65F49">
        <w:rPr>
          <w:color w:val="FF0000"/>
          <w:sz w:val="26"/>
          <w:szCs w:val="26"/>
        </w:rPr>
        <w:t xml:space="preserve"> </w:t>
      </w:r>
      <w:r w:rsidRPr="00A65F49">
        <w:rPr>
          <w:b/>
          <w:bCs/>
          <w:sz w:val="26"/>
          <w:szCs w:val="26"/>
        </w:rPr>
        <w:t>Triết học (Philosophy)</w:t>
      </w:r>
    </w:p>
    <w:p w14:paraId="6A5EA463" w14:textId="69EE45EA" w:rsidR="00684A6E" w:rsidRPr="00A65F49" w:rsidRDefault="004B421F" w:rsidP="00A65F49">
      <w:pPr>
        <w:spacing w:before="120" w:after="120" w:line="276" w:lineRule="auto"/>
        <w:ind w:firstLine="432"/>
        <w:jc w:val="both"/>
        <w:rPr>
          <w:sz w:val="26"/>
          <w:szCs w:val="26"/>
        </w:rPr>
      </w:pPr>
      <w:r w:rsidRPr="00A65F49">
        <w:rPr>
          <w:i/>
          <w:iCs/>
          <w:sz w:val="26"/>
          <w:szCs w:val="26"/>
          <w:lang w:val="vi-VN"/>
        </w:rPr>
        <w:t>Mã môn học</w:t>
      </w:r>
      <w:r w:rsidRPr="00A65F49">
        <w:rPr>
          <w:sz w:val="26"/>
          <w:szCs w:val="26"/>
          <w:lang w:val="vi-VN"/>
        </w:rPr>
        <w:t>:</w:t>
      </w:r>
      <w:r w:rsidR="00684A6E" w:rsidRPr="00A65F49">
        <w:rPr>
          <w:sz w:val="26"/>
          <w:szCs w:val="26"/>
          <w:lang w:val="vi-VN"/>
        </w:rPr>
        <w:t xml:space="preserve"> BAS41</w:t>
      </w:r>
      <w:r w:rsidR="00EF576F" w:rsidRPr="00A65F49">
        <w:rPr>
          <w:sz w:val="26"/>
          <w:szCs w:val="26"/>
        </w:rPr>
        <w:t>86</w:t>
      </w:r>
    </w:p>
    <w:p w14:paraId="34F94F77" w14:textId="56949FEC" w:rsidR="004B421F" w:rsidRPr="00A65F49" w:rsidRDefault="004B421F"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00641A36" w:rsidRPr="00A65F49">
        <w:rPr>
          <w:sz w:val="26"/>
          <w:szCs w:val="26"/>
          <w:lang w:val="vi-VN"/>
        </w:rPr>
        <w:t xml:space="preserve"> </w:t>
      </w:r>
      <w:r w:rsidR="00BC32E6" w:rsidRPr="00A65F49">
        <w:rPr>
          <w:sz w:val="26"/>
          <w:szCs w:val="26"/>
          <w:lang w:val="vi-VN"/>
        </w:rPr>
        <w:t>3</w:t>
      </w:r>
    </w:p>
    <w:p w14:paraId="090987BA" w14:textId="4AF900FD" w:rsidR="004B421F" w:rsidRPr="00A65F49" w:rsidRDefault="004B421F"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4DA7C6E5" w14:textId="4015BC41" w:rsidR="004B421F" w:rsidRPr="00A65F49" w:rsidRDefault="004B421F" w:rsidP="00A65F49">
      <w:pPr>
        <w:spacing w:before="120" w:after="120" w:line="276" w:lineRule="auto"/>
        <w:ind w:firstLine="432"/>
        <w:jc w:val="both"/>
        <w:rPr>
          <w:sz w:val="26"/>
          <w:szCs w:val="26"/>
        </w:rPr>
      </w:pPr>
      <w:r w:rsidRPr="00A65F49">
        <w:rPr>
          <w:i/>
          <w:iCs/>
          <w:sz w:val="26"/>
          <w:szCs w:val="26"/>
          <w:lang w:val="vi-VN"/>
        </w:rPr>
        <w:t>Tóm tắt nội dung</w:t>
      </w:r>
      <w:r w:rsidRPr="00A65F49">
        <w:rPr>
          <w:b/>
          <w:bCs/>
          <w:sz w:val="26"/>
          <w:szCs w:val="26"/>
          <w:lang w:val="vi-VN"/>
        </w:rPr>
        <w:t>:</w:t>
      </w:r>
      <w:r w:rsidR="00684A6E" w:rsidRPr="00A65F49">
        <w:rPr>
          <w:sz w:val="26"/>
          <w:szCs w:val="26"/>
          <w:lang w:val="vi-VN"/>
        </w:rPr>
        <w:t xml:space="preserve"> Học phần trang bị cho học viên nền tảng triết học hiện đại, đặc biệt là các nguyên lý của </w:t>
      </w:r>
      <w:r w:rsidR="00684A6E" w:rsidRPr="00A65F49">
        <w:rPr>
          <w:rStyle w:val="whitespace-normal"/>
          <w:sz w:val="26"/>
          <w:szCs w:val="26"/>
          <w:lang w:val="vi-VN"/>
        </w:rPr>
        <w:t>Chủ nghĩa duy vật biện chứng</w:t>
      </w:r>
      <w:r w:rsidR="00684A6E" w:rsidRPr="00A65F49">
        <w:rPr>
          <w:sz w:val="26"/>
          <w:szCs w:val="26"/>
          <w:lang w:val="vi-VN"/>
        </w:rPr>
        <w:t xml:space="preserve"> và </w:t>
      </w:r>
      <w:r w:rsidR="00684A6E" w:rsidRPr="00A65F49">
        <w:rPr>
          <w:rStyle w:val="whitespace-normal"/>
          <w:sz w:val="26"/>
          <w:szCs w:val="26"/>
          <w:lang w:val="vi-VN"/>
        </w:rPr>
        <w:t>Chủ nghĩa duy vật lịch sử</w:t>
      </w:r>
      <w:r w:rsidR="00684A6E" w:rsidRPr="00A65F49">
        <w:rPr>
          <w:sz w:val="26"/>
          <w:szCs w:val="26"/>
          <w:lang w:val="vi-VN"/>
        </w:rPr>
        <w:t>, nhằm phát triển tư duy phản biện, tư duy hệ thống và năng lực phân tích các vấn đề quản trị trong bối cảnh kinh tế thị trường và hội nhập quốc tế.</w:t>
      </w:r>
    </w:p>
    <w:p w14:paraId="64344E65" w14:textId="064B7F15" w:rsidR="00684A6E" w:rsidRPr="00A65F49" w:rsidRDefault="00684A6E" w:rsidP="00A65F49">
      <w:pPr>
        <w:spacing w:before="120" w:after="120" w:line="276" w:lineRule="auto"/>
        <w:jc w:val="both"/>
        <w:rPr>
          <w:b/>
          <w:bCs/>
          <w:iCs/>
          <w:sz w:val="26"/>
          <w:szCs w:val="26"/>
        </w:rPr>
      </w:pPr>
      <w:r w:rsidRPr="00A65F49">
        <w:rPr>
          <w:b/>
          <w:bCs/>
          <w:sz w:val="26"/>
          <w:szCs w:val="26"/>
          <w:lang w:val="vi-VN"/>
        </w:rPr>
        <w:t xml:space="preserve">2. </w:t>
      </w:r>
      <w:r w:rsidR="001A1040" w:rsidRPr="00A65F49">
        <w:rPr>
          <w:b/>
          <w:bCs/>
          <w:sz w:val="26"/>
          <w:szCs w:val="26"/>
          <w:lang w:val="vi-VN"/>
        </w:rPr>
        <w:t xml:space="preserve">Phương pháp nghiên cứu khoa học </w:t>
      </w:r>
      <w:r w:rsidR="00641A36" w:rsidRPr="00A65F49">
        <w:rPr>
          <w:b/>
          <w:bCs/>
          <w:sz w:val="26"/>
          <w:szCs w:val="26"/>
        </w:rPr>
        <w:t>(</w:t>
      </w:r>
      <w:r w:rsidR="001A1040" w:rsidRPr="00A65F49">
        <w:rPr>
          <w:b/>
          <w:bCs/>
          <w:iCs/>
          <w:sz w:val="26"/>
          <w:szCs w:val="26"/>
          <w:lang w:val="vi-VN"/>
        </w:rPr>
        <w:t>Methodology of Scientific Research</w:t>
      </w:r>
      <w:r w:rsidR="00641A36" w:rsidRPr="00A65F49">
        <w:rPr>
          <w:b/>
          <w:bCs/>
          <w:iCs/>
          <w:sz w:val="26"/>
          <w:szCs w:val="26"/>
        </w:rPr>
        <w:t>)</w:t>
      </w:r>
    </w:p>
    <w:p w14:paraId="3935BB4B" w14:textId="619E3A95" w:rsidR="001A1040" w:rsidRPr="00A65F49" w:rsidRDefault="001A1040" w:rsidP="00A65F49">
      <w:pPr>
        <w:spacing w:before="120" w:after="120" w:line="276" w:lineRule="auto"/>
        <w:jc w:val="both"/>
        <w:rPr>
          <w:sz w:val="26"/>
          <w:szCs w:val="26"/>
        </w:rPr>
      </w:pPr>
      <w:r w:rsidRPr="00A65F49">
        <w:rPr>
          <w:i/>
          <w:iCs/>
          <w:sz w:val="26"/>
          <w:szCs w:val="26"/>
          <w:lang w:val="vi-VN"/>
        </w:rPr>
        <w:t xml:space="preserve">       </w:t>
      </w:r>
      <w:r w:rsidR="00684A6E" w:rsidRPr="00A65F49">
        <w:rPr>
          <w:i/>
          <w:iCs/>
          <w:sz w:val="26"/>
          <w:szCs w:val="26"/>
          <w:lang w:val="vi-VN"/>
        </w:rPr>
        <w:t>Mã môn học</w:t>
      </w:r>
      <w:r w:rsidR="00684A6E" w:rsidRPr="00A65F49">
        <w:rPr>
          <w:sz w:val="26"/>
          <w:szCs w:val="26"/>
          <w:lang w:val="vi-VN"/>
        </w:rPr>
        <w:t xml:space="preserve">: </w:t>
      </w:r>
      <w:r w:rsidR="00EF576F" w:rsidRPr="00A65F49">
        <w:rPr>
          <w:sz w:val="26"/>
          <w:szCs w:val="26"/>
        </w:rPr>
        <w:t>SKD4112</w:t>
      </w:r>
    </w:p>
    <w:p w14:paraId="1BEA3416" w14:textId="6BBB1676"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001A1040" w:rsidRPr="00A65F49">
        <w:rPr>
          <w:sz w:val="26"/>
          <w:szCs w:val="26"/>
          <w:lang w:val="vi-VN"/>
        </w:rPr>
        <w:t xml:space="preserve"> 2</w:t>
      </w:r>
    </w:p>
    <w:p w14:paraId="02DCE100" w14:textId="7777777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370A5715" w14:textId="23245000"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Tóm tắt nội dung</w:t>
      </w:r>
      <w:r w:rsidR="001A1040" w:rsidRPr="00A65F49">
        <w:rPr>
          <w:i/>
          <w:iCs/>
          <w:sz w:val="26"/>
          <w:szCs w:val="26"/>
          <w:lang w:val="vi-VN"/>
        </w:rPr>
        <w:t>:</w:t>
      </w:r>
      <w:r w:rsidR="001A1040" w:rsidRPr="00A65F49">
        <w:rPr>
          <w:sz w:val="26"/>
          <w:szCs w:val="26"/>
          <w:lang w:val="vi-VN"/>
        </w:rPr>
        <w:t xml:space="preserve"> Học phần trang bị cho học viên hệ thống kiến thức và kỹ năng về thiết kế, triển khai và đánh giá một nghiên cứu khoa học trong lĩnh vực quản trị và kinh doanh. Người học phát triển tư duy nghiên cứu, năng lực xây dựng mô hình lý thuyết, kiểm định giả thuyết và viết báo cáo khoa học phục vụ luận văn thạc sĩ hoặc công bố học thuật.</w:t>
      </w:r>
    </w:p>
    <w:p w14:paraId="44E6DCA3" w14:textId="3F405C5E" w:rsidR="00467B74" w:rsidRPr="00A65F49" w:rsidRDefault="00684A6E" w:rsidP="00A65F49">
      <w:pPr>
        <w:spacing w:before="120" w:after="120" w:line="276" w:lineRule="auto"/>
        <w:jc w:val="both"/>
        <w:rPr>
          <w:b/>
          <w:bCs/>
          <w:sz w:val="26"/>
          <w:szCs w:val="26"/>
        </w:rPr>
      </w:pPr>
      <w:r w:rsidRPr="00A65F49">
        <w:rPr>
          <w:b/>
          <w:bCs/>
          <w:sz w:val="26"/>
          <w:szCs w:val="26"/>
          <w:lang w:val="vi-VN"/>
        </w:rPr>
        <w:t xml:space="preserve">3. </w:t>
      </w:r>
      <w:r w:rsidR="001A1040" w:rsidRPr="00A65F49">
        <w:rPr>
          <w:b/>
          <w:bCs/>
          <w:sz w:val="26"/>
          <w:szCs w:val="26"/>
          <w:lang w:val="vi-VN"/>
        </w:rPr>
        <w:t xml:space="preserve">Công cụ </w:t>
      </w:r>
      <w:r w:rsidR="00467B74" w:rsidRPr="00A65F49">
        <w:rPr>
          <w:b/>
          <w:bCs/>
          <w:sz w:val="26"/>
          <w:szCs w:val="26"/>
        </w:rPr>
        <w:t>T</w:t>
      </w:r>
      <w:r w:rsidR="001A1040" w:rsidRPr="00A65F49">
        <w:rPr>
          <w:b/>
          <w:bCs/>
          <w:sz w:val="26"/>
          <w:szCs w:val="26"/>
          <w:lang w:val="vi-VN"/>
        </w:rPr>
        <w:t xml:space="preserve">oán cho </w:t>
      </w:r>
      <w:r w:rsidR="00467B74" w:rsidRPr="00A65F49">
        <w:rPr>
          <w:b/>
          <w:bCs/>
          <w:sz w:val="26"/>
          <w:szCs w:val="26"/>
        </w:rPr>
        <w:t>K</w:t>
      </w:r>
      <w:r w:rsidR="001A1040" w:rsidRPr="00A65F49">
        <w:rPr>
          <w:b/>
          <w:bCs/>
          <w:sz w:val="26"/>
          <w:szCs w:val="26"/>
          <w:lang w:val="vi-VN"/>
        </w:rPr>
        <w:t xml:space="preserve">inh doanh và </w:t>
      </w:r>
      <w:r w:rsidR="00467B74" w:rsidRPr="00A65F49">
        <w:rPr>
          <w:b/>
          <w:bCs/>
          <w:sz w:val="26"/>
          <w:szCs w:val="26"/>
        </w:rPr>
        <w:t>Q</w:t>
      </w:r>
      <w:r w:rsidR="001A1040" w:rsidRPr="00A65F49">
        <w:rPr>
          <w:b/>
          <w:bCs/>
          <w:sz w:val="26"/>
          <w:szCs w:val="26"/>
          <w:lang w:val="vi-VN"/>
        </w:rPr>
        <w:t>uản lý</w:t>
      </w:r>
      <w:r w:rsidR="00467B74" w:rsidRPr="00A65F49">
        <w:rPr>
          <w:b/>
          <w:bCs/>
          <w:color w:val="7030A0"/>
          <w:sz w:val="26"/>
          <w:szCs w:val="26"/>
        </w:rPr>
        <w:t xml:space="preserve"> </w:t>
      </w:r>
      <w:r w:rsidR="00467B74" w:rsidRPr="00A65F49">
        <w:rPr>
          <w:b/>
          <w:bCs/>
          <w:sz w:val="26"/>
          <w:szCs w:val="26"/>
        </w:rPr>
        <w:t>(</w:t>
      </w:r>
      <w:r w:rsidR="00467B74" w:rsidRPr="00A65F49">
        <w:rPr>
          <w:b/>
          <w:bCs/>
          <w:sz w:val="26"/>
          <w:szCs w:val="26"/>
          <w:lang w:val="en"/>
        </w:rPr>
        <w:t xml:space="preserve">Mathematical </w:t>
      </w:r>
      <w:r w:rsidR="00437508" w:rsidRPr="00A65F49">
        <w:rPr>
          <w:b/>
          <w:bCs/>
          <w:sz w:val="26"/>
          <w:szCs w:val="26"/>
          <w:lang w:val="en"/>
        </w:rPr>
        <w:t>T</w:t>
      </w:r>
      <w:r w:rsidR="00467B74" w:rsidRPr="00A65F49">
        <w:rPr>
          <w:b/>
          <w:bCs/>
          <w:sz w:val="26"/>
          <w:szCs w:val="26"/>
          <w:lang w:val="en"/>
        </w:rPr>
        <w:t>ools for Business and Management)</w:t>
      </w:r>
    </w:p>
    <w:p w14:paraId="5E00F055" w14:textId="039F9837" w:rsidR="00684A6E" w:rsidRPr="00A65F49" w:rsidRDefault="00684A6E" w:rsidP="00A65F49">
      <w:pPr>
        <w:spacing w:before="120" w:after="120" w:line="276" w:lineRule="auto"/>
        <w:ind w:firstLine="432"/>
        <w:jc w:val="both"/>
        <w:rPr>
          <w:sz w:val="26"/>
          <w:szCs w:val="26"/>
        </w:rPr>
      </w:pPr>
      <w:r w:rsidRPr="00A65F49">
        <w:rPr>
          <w:i/>
          <w:iCs/>
          <w:sz w:val="26"/>
          <w:szCs w:val="26"/>
          <w:lang w:val="vi-VN"/>
        </w:rPr>
        <w:t>Mã môn học</w:t>
      </w:r>
      <w:r w:rsidRPr="00A65F49">
        <w:rPr>
          <w:sz w:val="26"/>
          <w:szCs w:val="26"/>
          <w:lang w:val="vi-VN"/>
        </w:rPr>
        <w:t xml:space="preserve">: </w:t>
      </w:r>
      <w:r w:rsidR="00F506AB" w:rsidRPr="00A65F49">
        <w:rPr>
          <w:sz w:val="26"/>
          <w:szCs w:val="26"/>
        </w:rPr>
        <w:t>BAS41</w:t>
      </w:r>
      <w:r w:rsidR="00B3761B" w:rsidRPr="00A65F49">
        <w:rPr>
          <w:sz w:val="26"/>
          <w:szCs w:val="26"/>
        </w:rPr>
        <w:t>86</w:t>
      </w:r>
    </w:p>
    <w:p w14:paraId="6510DC12" w14:textId="087A663E"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001A1040" w:rsidRPr="00A65F49">
        <w:rPr>
          <w:sz w:val="26"/>
          <w:szCs w:val="26"/>
          <w:lang w:val="vi-VN"/>
        </w:rPr>
        <w:t xml:space="preserve"> 2</w:t>
      </w:r>
    </w:p>
    <w:p w14:paraId="52D78DA8" w14:textId="7777777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31F3C9B5" w14:textId="196B76E3"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Tóm tắt nội dung</w:t>
      </w:r>
      <w:r w:rsidR="001A1040" w:rsidRPr="00A65F49">
        <w:rPr>
          <w:i/>
          <w:iCs/>
          <w:sz w:val="26"/>
          <w:szCs w:val="26"/>
          <w:lang w:val="vi-VN"/>
        </w:rPr>
        <w:t>:</w:t>
      </w:r>
      <w:r w:rsidR="001A1040" w:rsidRPr="00A65F49">
        <w:rPr>
          <w:sz w:val="26"/>
          <w:szCs w:val="26"/>
          <w:lang w:val="vi-VN"/>
        </w:rPr>
        <w:t xml:space="preserve"> Học phần cung cấp cho học viên các công cụ toán học và kỹ thuật định lượng cơ bản nhằm phân tích, mô hình hóa và hỗ trợ ra quyết định trong quản trị và kinh doanh. Trọng tâm là khả năng vận dụng toán học vào giải quyết các vấn đề thực tiễn như tối ưu hóa nguồn lực, dự báo, phân tích chi phí – lợi ích và quản trị rủi ro.</w:t>
      </w:r>
    </w:p>
    <w:p w14:paraId="22BB89B0" w14:textId="0E02B877" w:rsidR="00684A6E" w:rsidRPr="00A65F49" w:rsidRDefault="00684A6E" w:rsidP="00A65F49">
      <w:pPr>
        <w:spacing w:before="120" w:after="120" w:line="276" w:lineRule="auto"/>
        <w:jc w:val="both"/>
        <w:rPr>
          <w:b/>
          <w:sz w:val="26"/>
          <w:szCs w:val="26"/>
          <w:lang w:val="vi-VN"/>
        </w:rPr>
      </w:pPr>
      <w:r w:rsidRPr="00A65F49">
        <w:rPr>
          <w:b/>
          <w:bCs/>
          <w:sz w:val="26"/>
          <w:szCs w:val="26"/>
          <w:lang w:val="vi-VN"/>
        </w:rPr>
        <w:t xml:space="preserve">4. </w:t>
      </w:r>
      <w:r w:rsidR="00B42BF6" w:rsidRPr="00A65F49">
        <w:rPr>
          <w:b/>
          <w:sz w:val="26"/>
          <w:szCs w:val="26"/>
          <w:lang w:val="vi-VN"/>
        </w:rPr>
        <w:t xml:space="preserve">Kinh tế học quản trị </w:t>
      </w:r>
      <w:r w:rsidR="00467B74" w:rsidRPr="00A65F49">
        <w:rPr>
          <w:b/>
          <w:sz w:val="26"/>
          <w:szCs w:val="26"/>
          <w:lang w:val="vi-VN"/>
        </w:rPr>
        <w:t>(</w:t>
      </w:r>
      <w:r w:rsidR="00B42BF6" w:rsidRPr="00A65F49">
        <w:rPr>
          <w:b/>
          <w:sz w:val="26"/>
          <w:szCs w:val="26"/>
          <w:lang w:val="vi-VN"/>
        </w:rPr>
        <w:t>Managerial Economics</w:t>
      </w:r>
      <w:r w:rsidR="00467B74" w:rsidRPr="00A65F49">
        <w:rPr>
          <w:b/>
          <w:sz w:val="26"/>
          <w:szCs w:val="26"/>
          <w:lang w:val="vi-VN"/>
        </w:rPr>
        <w:t>)</w:t>
      </w:r>
    </w:p>
    <w:p w14:paraId="0F9DEAA0" w14:textId="4BA371C7" w:rsidR="00684A6E" w:rsidRPr="00A65F49" w:rsidRDefault="00684A6E" w:rsidP="00A65F49">
      <w:pPr>
        <w:spacing w:before="120" w:after="120" w:line="276" w:lineRule="auto"/>
        <w:ind w:firstLine="432"/>
        <w:jc w:val="both"/>
        <w:rPr>
          <w:sz w:val="26"/>
          <w:szCs w:val="26"/>
        </w:rPr>
      </w:pPr>
      <w:r w:rsidRPr="00A65F49">
        <w:rPr>
          <w:i/>
          <w:iCs/>
          <w:sz w:val="26"/>
          <w:szCs w:val="26"/>
          <w:lang w:val="vi-VN"/>
        </w:rPr>
        <w:t>Mã môn học</w:t>
      </w:r>
      <w:r w:rsidRPr="00A65F49">
        <w:rPr>
          <w:sz w:val="26"/>
          <w:szCs w:val="26"/>
          <w:lang w:val="vi-VN"/>
        </w:rPr>
        <w:t xml:space="preserve">: </w:t>
      </w:r>
      <w:r w:rsidR="00B3761B" w:rsidRPr="00A65F49">
        <w:rPr>
          <w:sz w:val="26"/>
          <w:szCs w:val="26"/>
        </w:rPr>
        <w:t>BSA43139</w:t>
      </w:r>
    </w:p>
    <w:p w14:paraId="383EACC1" w14:textId="36FF4DE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00467B74" w:rsidRPr="00A65F49">
        <w:rPr>
          <w:sz w:val="26"/>
          <w:szCs w:val="26"/>
          <w:lang w:val="vi-VN"/>
        </w:rPr>
        <w:t xml:space="preserve"> </w:t>
      </w:r>
      <w:r w:rsidRPr="00A65F49">
        <w:rPr>
          <w:sz w:val="26"/>
          <w:szCs w:val="26"/>
          <w:lang w:val="vi-VN"/>
        </w:rPr>
        <w:t>3</w:t>
      </w:r>
    </w:p>
    <w:p w14:paraId="57763D88" w14:textId="7777777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25452D55" w14:textId="2A2BF26D"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Tóm tắt nội dung</w:t>
      </w:r>
      <w:r w:rsidR="00B42BF6" w:rsidRPr="00A65F49">
        <w:rPr>
          <w:i/>
          <w:iCs/>
          <w:sz w:val="26"/>
          <w:szCs w:val="26"/>
          <w:lang w:val="vi-VN"/>
        </w:rPr>
        <w:t>:</w:t>
      </w:r>
      <w:r w:rsidR="00B42BF6" w:rsidRPr="00A65F49">
        <w:rPr>
          <w:sz w:val="26"/>
          <w:szCs w:val="26"/>
          <w:lang w:val="vi-VN"/>
        </w:rPr>
        <w:t xml:space="preserve"> Học phần cung cấp nền tảng kinh tế học ứng dụng trong ra quyết định quản trị. Người học vận dụng các nguyên lý của </w:t>
      </w:r>
      <w:r w:rsidR="00B42BF6" w:rsidRPr="00A65F49">
        <w:rPr>
          <w:rStyle w:val="whitespace-normal"/>
          <w:sz w:val="26"/>
          <w:szCs w:val="26"/>
          <w:lang w:val="vi-VN"/>
        </w:rPr>
        <w:t>Microeconomics</w:t>
      </w:r>
      <w:r w:rsidR="00B42BF6" w:rsidRPr="00A65F49">
        <w:rPr>
          <w:sz w:val="26"/>
          <w:szCs w:val="26"/>
          <w:lang w:val="vi-VN"/>
        </w:rPr>
        <w:t xml:space="preserve"> và </w:t>
      </w:r>
      <w:r w:rsidR="00B42BF6" w:rsidRPr="00A65F49">
        <w:rPr>
          <w:rStyle w:val="whitespace-normal"/>
          <w:sz w:val="26"/>
          <w:szCs w:val="26"/>
          <w:lang w:val="vi-VN"/>
        </w:rPr>
        <w:t>Macroeconomics</w:t>
      </w:r>
      <w:r w:rsidR="00B42BF6" w:rsidRPr="00A65F49">
        <w:rPr>
          <w:sz w:val="26"/>
          <w:szCs w:val="26"/>
          <w:lang w:val="vi-VN"/>
        </w:rPr>
        <w:t xml:space="preserve"> để phân tích hành vi doanh nghiệp, thị trường và môi trường kinh doanh vĩ mô; từ đó xây </w:t>
      </w:r>
      <w:r w:rsidR="00B42BF6" w:rsidRPr="00A65F49">
        <w:rPr>
          <w:sz w:val="26"/>
          <w:szCs w:val="26"/>
          <w:lang w:val="vi-VN"/>
        </w:rPr>
        <w:lastRenderedPageBreak/>
        <w:t>dựng chiến lược tối ưu hóa lợi nhuận và nâng cao hiệu quả tổ chức trong điều kiện cạnh tranh và biến động kinh tế.</w:t>
      </w:r>
    </w:p>
    <w:p w14:paraId="4A010C5B" w14:textId="60B26AD9" w:rsidR="00684A6E" w:rsidRPr="00A65F49" w:rsidRDefault="00684A6E" w:rsidP="00A65F49">
      <w:pPr>
        <w:spacing w:before="120" w:after="120" w:line="276" w:lineRule="auto"/>
        <w:jc w:val="both"/>
        <w:rPr>
          <w:b/>
          <w:bCs/>
          <w:sz w:val="26"/>
          <w:szCs w:val="26"/>
          <w:lang w:val="vi-VN"/>
        </w:rPr>
      </w:pPr>
      <w:r w:rsidRPr="00A65F49">
        <w:rPr>
          <w:b/>
          <w:bCs/>
          <w:sz w:val="26"/>
          <w:szCs w:val="26"/>
        </w:rPr>
        <w:t>5</w:t>
      </w:r>
      <w:r w:rsidRPr="00A65F49">
        <w:rPr>
          <w:b/>
          <w:bCs/>
          <w:sz w:val="26"/>
          <w:szCs w:val="26"/>
          <w:lang w:val="vi-VN"/>
        </w:rPr>
        <w:t xml:space="preserve">. </w:t>
      </w:r>
      <w:r w:rsidR="00B42BF6" w:rsidRPr="00A65F49">
        <w:rPr>
          <w:b/>
          <w:bCs/>
          <w:sz w:val="26"/>
          <w:szCs w:val="26"/>
        </w:rPr>
        <w:t xml:space="preserve">Lãnh đạo và Hành vi tổ chức </w:t>
      </w:r>
      <w:r w:rsidR="00467B74" w:rsidRPr="00A65F49">
        <w:rPr>
          <w:b/>
          <w:bCs/>
          <w:sz w:val="26"/>
          <w:szCs w:val="26"/>
        </w:rPr>
        <w:t>(</w:t>
      </w:r>
      <w:r w:rsidR="00B42BF6" w:rsidRPr="00A65F49">
        <w:rPr>
          <w:b/>
          <w:bCs/>
          <w:sz w:val="26"/>
          <w:szCs w:val="26"/>
        </w:rPr>
        <w:t>Leadership and Organizational Behavior</w:t>
      </w:r>
      <w:r w:rsidR="00467B74" w:rsidRPr="00A65F49">
        <w:rPr>
          <w:b/>
          <w:bCs/>
          <w:sz w:val="26"/>
          <w:szCs w:val="26"/>
        </w:rPr>
        <w:t>)</w:t>
      </w:r>
    </w:p>
    <w:p w14:paraId="2543E8B6" w14:textId="101A293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B3761B" w:rsidRPr="00A65F49">
        <w:rPr>
          <w:sz w:val="26"/>
          <w:szCs w:val="26"/>
        </w:rPr>
        <w:t>BSA43140</w:t>
      </w:r>
    </w:p>
    <w:p w14:paraId="394345F1" w14:textId="5624CD24"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00467B74" w:rsidRPr="00A65F49">
        <w:rPr>
          <w:sz w:val="26"/>
          <w:szCs w:val="26"/>
          <w:lang w:val="vi-VN"/>
        </w:rPr>
        <w:t xml:space="preserve"> </w:t>
      </w:r>
      <w:r w:rsidRPr="00A65F49">
        <w:rPr>
          <w:sz w:val="26"/>
          <w:szCs w:val="26"/>
          <w:lang w:val="vi-VN"/>
        </w:rPr>
        <w:t>3</w:t>
      </w:r>
    </w:p>
    <w:p w14:paraId="64DEEE63" w14:textId="7777777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10FA0F94" w14:textId="17B40AAC" w:rsidR="00684A6E" w:rsidRPr="00A65F49" w:rsidRDefault="00B42BF6" w:rsidP="00A65F49">
      <w:pPr>
        <w:spacing w:before="120" w:after="120" w:line="276" w:lineRule="auto"/>
        <w:jc w:val="both"/>
        <w:rPr>
          <w:sz w:val="26"/>
          <w:szCs w:val="26"/>
          <w:lang w:val="vi-VN"/>
        </w:rPr>
      </w:pPr>
      <w:r w:rsidRPr="00A65F49">
        <w:rPr>
          <w:i/>
          <w:iCs/>
          <w:sz w:val="26"/>
          <w:szCs w:val="26"/>
          <w:lang w:val="vi-VN"/>
        </w:rPr>
        <w:t xml:space="preserve">       </w:t>
      </w:r>
      <w:r w:rsidR="00684A6E" w:rsidRPr="00A65F49">
        <w:rPr>
          <w:i/>
          <w:iCs/>
          <w:sz w:val="26"/>
          <w:szCs w:val="26"/>
          <w:lang w:val="vi-VN"/>
        </w:rPr>
        <w:t>Tóm tắt nội dung</w:t>
      </w:r>
      <w:r w:rsidRPr="00A65F49">
        <w:rPr>
          <w:i/>
          <w:iCs/>
          <w:sz w:val="26"/>
          <w:szCs w:val="26"/>
          <w:lang w:val="vi-VN"/>
        </w:rPr>
        <w:t>:</w:t>
      </w:r>
      <w:r w:rsidRPr="00A65F49">
        <w:rPr>
          <w:sz w:val="26"/>
          <w:szCs w:val="26"/>
          <w:lang w:val="vi-VN"/>
        </w:rPr>
        <w:t xml:space="preserve"> Học phần trang bị cho học viên nền tảng lý thuyết và công cụ phân tích về hành vi cá nhân, nhóm và tổ chức; đồng thời phát triển năng lực lãnh đạo, tạo động lực và quản trị thay đổi trong môi trường kinh doanh biến động. Người học có khả năng vận dụng các học thuyết hành vi và mô hình lãnh đạo để nâng cao hiệu quả tổ chức và phát triển văn hóa doanh nghiệp bền vững.</w:t>
      </w:r>
    </w:p>
    <w:p w14:paraId="6DDB7FCE" w14:textId="56ABCBBE" w:rsidR="00684A6E" w:rsidRPr="00A65F49" w:rsidRDefault="00B90E17" w:rsidP="00A65F49">
      <w:pPr>
        <w:spacing w:before="120" w:after="120" w:line="276" w:lineRule="auto"/>
        <w:jc w:val="both"/>
        <w:rPr>
          <w:b/>
          <w:sz w:val="26"/>
          <w:szCs w:val="26"/>
          <w:lang w:val="vi-VN"/>
        </w:rPr>
      </w:pPr>
      <w:r w:rsidRPr="00A65F49">
        <w:rPr>
          <w:b/>
          <w:bCs/>
          <w:sz w:val="26"/>
          <w:szCs w:val="26"/>
          <w:lang w:val="vi-VN"/>
        </w:rPr>
        <w:t>6</w:t>
      </w:r>
      <w:r w:rsidR="00684A6E" w:rsidRPr="00A65F49">
        <w:rPr>
          <w:b/>
          <w:bCs/>
          <w:sz w:val="26"/>
          <w:szCs w:val="26"/>
          <w:lang w:val="vi-VN"/>
        </w:rPr>
        <w:t xml:space="preserve">. </w:t>
      </w:r>
      <w:r w:rsidR="002E516D" w:rsidRPr="00A65F49">
        <w:rPr>
          <w:b/>
          <w:sz w:val="26"/>
          <w:szCs w:val="26"/>
          <w:lang w:val="vi-VN"/>
        </w:rPr>
        <w:t>Kinh doanh điện tử</w:t>
      </w:r>
      <w:r w:rsidR="00467B74" w:rsidRPr="00A65F49">
        <w:rPr>
          <w:b/>
          <w:sz w:val="26"/>
          <w:szCs w:val="26"/>
          <w:lang w:val="vi-VN"/>
        </w:rPr>
        <w:t xml:space="preserve"> (</w:t>
      </w:r>
      <w:r w:rsidR="002E516D" w:rsidRPr="00A65F49">
        <w:rPr>
          <w:b/>
          <w:sz w:val="26"/>
          <w:szCs w:val="26"/>
          <w:lang w:val="vi-VN"/>
        </w:rPr>
        <w:t>E-Business</w:t>
      </w:r>
      <w:r w:rsidR="00467B74" w:rsidRPr="00A65F49">
        <w:rPr>
          <w:b/>
          <w:sz w:val="26"/>
          <w:szCs w:val="26"/>
          <w:lang w:val="vi-VN"/>
        </w:rPr>
        <w:t>)</w:t>
      </w:r>
    </w:p>
    <w:p w14:paraId="18C306D6" w14:textId="5358EB92"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B3761B" w:rsidRPr="00A65F49">
        <w:rPr>
          <w:sz w:val="26"/>
          <w:szCs w:val="26"/>
        </w:rPr>
        <w:t>BSA4301</w:t>
      </w:r>
    </w:p>
    <w:p w14:paraId="0CEA031B" w14:textId="6FE6299F"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00467B74" w:rsidRPr="00A65F49">
        <w:rPr>
          <w:sz w:val="26"/>
          <w:szCs w:val="26"/>
          <w:lang w:val="vi-VN"/>
        </w:rPr>
        <w:t xml:space="preserve"> </w:t>
      </w:r>
      <w:r w:rsidRPr="00A65F49">
        <w:rPr>
          <w:sz w:val="26"/>
          <w:szCs w:val="26"/>
          <w:lang w:val="vi-VN"/>
        </w:rPr>
        <w:t>3</w:t>
      </w:r>
    </w:p>
    <w:p w14:paraId="0885E19A" w14:textId="7777777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7F5E58EA" w14:textId="15521D7A"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Tóm tắt nội dung</w:t>
      </w:r>
      <w:r w:rsidR="002E516D" w:rsidRPr="00A65F49">
        <w:rPr>
          <w:i/>
          <w:iCs/>
          <w:sz w:val="26"/>
          <w:szCs w:val="26"/>
          <w:lang w:val="vi-VN"/>
        </w:rPr>
        <w:t>:</w:t>
      </w:r>
      <w:r w:rsidR="002E516D" w:rsidRPr="00A65F49">
        <w:rPr>
          <w:sz w:val="26"/>
          <w:szCs w:val="26"/>
          <w:lang w:val="vi-VN"/>
        </w:rPr>
        <w:t xml:space="preserve"> Học phần trang bị cho học viên kiến thức và công cụ phân tích về mô hình kinh doanh điện tử, thương mại điện tử và chuyển đổi số trong doanh nghiệp. Người học có khả năng thiết kế, vận hành và đánh giá hiệu quả các chiến lược kinh doanh trên môi trường số, đồng thời quản trị rủi ro và đổi mới sáng tạo trong hệ sinh thái số.</w:t>
      </w:r>
    </w:p>
    <w:p w14:paraId="525550F9" w14:textId="3079B1D1" w:rsidR="00B90E17" w:rsidRPr="00A65F49" w:rsidRDefault="00B90E17" w:rsidP="00A65F49">
      <w:pPr>
        <w:spacing w:before="120" w:after="120" w:line="276" w:lineRule="auto"/>
        <w:jc w:val="both"/>
        <w:rPr>
          <w:b/>
          <w:bCs/>
          <w:sz w:val="26"/>
          <w:szCs w:val="26"/>
          <w:lang w:val="vi-VN"/>
        </w:rPr>
      </w:pPr>
      <w:r w:rsidRPr="00A65F49">
        <w:rPr>
          <w:b/>
          <w:bCs/>
          <w:sz w:val="26"/>
          <w:szCs w:val="26"/>
        </w:rPr>
        <w:t>7.</w:t>
      </w:r>
      <w:r w:rsidRPr="00A65F49">
        <w:rPr>
          <w:color w:val="FF0000"/>
          <w:sz w:val="26"/>
          <w:szCs w:val="26"/>
        </w:rPr>
        <w:t xml:space="preserve"> </w:t>
      </w:r>
      <w:r w:rsidRPr="00A65F49">
        <w:rPr>
          <w:b/>
          <w:bCs/>
          <w:sz w:val="26"/>
          <w:szCs w:val="26"/>
        </w:rPr>
        <w:t>Chiến lược kinh doanh nâng cao (Advanced Business Strategy)</w:t>
      </w:r>
    </w:p>
    <w:p w14:paraId="2E103EA5" w14:textId="2E33E66F" w:rsidR="00B90E17" w:rsidRPr="00A65F49" w:rsidRDefault="00B90E17"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B3761B" w:rsidRPr="00A65F49">
        <w:rPr>
          <w:sz w:val="26"/>
          <w:szCs w:val="26"/>
        </w:rPr>
        <w:t>BSA43142</w:t>
      </w:r>
    </w:p>
    <w:p w14:paraId="403FFFC8" w14:textId="77777777" w:rsidR="00B90E17" w:rsidRPr="00A65F49" w:rsidRDefault="00B90E17"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 3</w:t>
      </w:r>
    </w:p>
    <w:p w14:paraId="72446C34" w14:textId="77777777" w:rsidR="00B90E17" w:rsidRPr="00A65F49" w:rsidRDefault="00B90E17"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45F7EAD8" w14:textId="06ECBCDD" w:rsidR="00B90E17" w:rsidRPr="00A65F49" w:rsidRDefault="00B90E17" w:rsidP="00A65F49">
      <w:pPr>
        <w:spacing w:before="120" w:after="120" w:line="276" w:lineRule="auto"/>
        <w:ind w:firstLine="432"/>
        <w:jc w:val="both"/>
        <w:rPr>
          <w:sz w:val="26"/>
          <w:szCs w:val="26"/>
          <w:lang w:val="vi-VN"/>
        </w:rPr>
      </w:pPr>
      <w:r w:rsidRPr="00A65F49">
        <w:rPr>
          <w:i/>
          <w:iCs/>
          <w:sz w:val="26"/>
          <w:szCs w:val="26"/>
          <w:lang w:val="vi-VN"/>
        </w:rPr>
        <w:t>Tóm tắt nội dung:</w:t>
      </w:r>
      <w:r w:rsidRPr="00A65F49">
        <w:rPr>
          <w:sz w:val="26"/>
          <w:szCs w:val="26"/>
          <w:lang w:val="vi-VN"/>
        </w:rPr>
        <w:t xml:space="preserve"> Học phần phát triển năng lực tư duy chiến lược ở cấp độ doanh nghiệp và tập đoàn, giúp học viên phân tích môi trường cạnh tranh, xây dựng và thực thi chiến lược tạo lợi thế bền vững. Người học có khả năng tích hợp các công cụ phân tích chiến lược hiện đại để ra quyết định trong điều kiện biến động, bất định và cạnh tranh toàn cầu.</w:t>
      </w:r>
    </w:p>
    <w:p w14:paraId="2B69E41C" w14:textId="181C0B5D" w:rsidR="00000693" w:rsidRPr="00A65F49" w:rsidRDefault="00000693" w:rsidP="00A65F49">
      <w:pPr>
        <w:spacing w:before="120" w:after="120" w:line="276" w:lineRule="auto"/>
        <w:ind w:firstLine="432"/>
        <w:jc w:val="both"/>
        <w:rPr>
          <w:i/>
          <w:iCs/>
          <w:sz w:val="26"/>
          <w:szCs w:val="26"/>
        </w:rPr>
      </w:pPr>
      <w:r w:rsidRPr="00A65F49">
        <w:rPr>
          <w:b/>
          <w:sz w:val="26"/>
          <w:szCs w:val="26"/>
          <w:lang w:val="vi-VN"/>
        </w:rPr>
        <w:t>8. Quản lý chuỗi cung ứng bền vững(Sustainable Supply Chain Managemen</w:t>
      </w:r>
      <w:r w:rsidRPr="00A65F49">
        <w:rPr>
          <w:b/>
          <w:sz w:val="26"/>
          <w:szCs w:val="26"/>
        </w:rPr>
        <w:t>t)</w:t>
      </w:r>
    </w:p>
    <w:p w14:paraId="3971F64D" w14:textId="5FB86464" w:rsidR="00000693" w:rsidRPr="00A65F49" w:rsidRDefault="00000693"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B3761B" w:rsidRPr="00A65F49">
        <w:rPr>
          <w:sz w:val="26"/>
          <w:szCs w:val="26"/>
        </w:rPr>
        <w:t>BSA4302</w:t>
      </w:r>
    </w:p>
    <w:p w14:paraId="6402B226" w14:textId="77777777" w:rsidR="00000693" w:rsidRPr="00A65F49" w:rsidRDefault="00000693"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 3</w:t>
      </w:r>
    </w:p>
    <w:p w14:paraId="56795543" w14:textId="77777777" w:rsidR="00000693" w:rsidRPr="00A65F49" w:rsidRDefault="00000693"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45AD0456" w14:textId="58FA4863" w:rsidR="00FC75FE" w:rsidRPr="00A65F49" w:rsidRDefault="00000693" w:rsidP="00A65F49">
      <w:pPr>
        <w:spacing w:before="120" w:after="120" w:line="276" w:lineRule="auto"/>
        <w:ind w:firstLine="426"/>
        <w:jc w:val="both"/>
        <w:rPr>
          <w:bCs/>
          <w:sz w:val="26"/>
          <w:szCs w:val="26"/>
          <w:lang w:val="vi-VN"/>
        </w:rPr>
      </w:pPr>
      <w:r w:rsidRPr="00A65F49">
        <w:rPr>
          <w:bCs/>
          <w:i/>
          <w:iCs/>
          <w:sz w:val="26"/>
          <w:szCs w:val="26"/>
          <w:lang w:val="vi-VN"/>
        </w:rPr>
        <w:t xml:space="preserve">Tóm tắt </w:t>
      </w:r>
      <w:r w:rsidR="004E0BAC" w:rsidRPr="00A65F49">
        <w:rPr>
          <w:bCs/>
          <w:i/>
          <w:iCs/>
          <w:sz w:val="26"/>
          <w:szCs w:val="26"/>
          <w:lang w:val="vi-VN"/>
        </w:rPr>
        <w:t>nội dung</w:t>
      </w:r>
      <w:r w:rsidR="004E0BAC" w:rsidRPr="00A65F49">
        <w:rPr>
          <w:bCs/>
          <w:sz w:val="26"/>
          <w:szCs w:val="26"/>
          <w:lang w:val="vi-VN"/>
        </w:rPr>
        <w:t xml:space="preserve">: </w:t>
      </w:r>
      <w:r w:rsidR="00FC75FE" w:rsidRPr="00A65F49">
        <w:rPr>
          <w:bCs/>
          <w:sz w:val="26"/>
          <w:szCs w:val="26"/>
          <w:lang w:val="vi-VN"/>
        </w:rPr>
        <w:t xml:space="preserve">Học phần trang bị cho học viên hệ thống kiến thức toàn diện về chuỗi cung ứng tích hợp theo định hướng phát triển bền vững, bao gồm các khía cạnh kinh tế, xã hội và môi trường. Trên cơ sở đó, học viên phát triển năng lực phân tích, thiết kế và tối ưu hóa chuỗi cung ứng theo hướng xanh và hiệu quả, đáp ứng yêu cầu cạnh tranh và </w:t>
      </w:r>
      <w:r w:rsidR="00FC75FE" w:rsidRPr="00A65F49">
        <w:rPr>
          <w:bCs/>
          <w:sz w:val="26"/>
          <w:szCs w:val="26"/>
          <w:lang w:val="vi-VN"/>
        </w:rPr>
        <w:lastRenderedPageBreak/>
        <w:t>hội nhập. Bên cạnh đó, học phần giúp nâng cao kỹ năng ra quyết định quản trị chuỗi cung ứng trong bối cảnh biến động và không chắc chắn của môi trường kinh doanh hiện đại. Đồng thời, học viên hình thành tư duy phát triển bền vững và ý thức trách nhiệm xã hội của doanh nghiệp trong toàn bộ hoạt động chuỗi cung ứng.</w:t>
      </w:r>
    </w:p>
    <w:p w14:paraId="60737FCE" w14:textId="5FF1C408" w:rsidR="00DF0EA2" w:rsidRPr="00A65F49" w:rsidRDefault="004E0BAC" w:rsidP="00A65F49">
      <w:pPr>
        <w:spacing w:before="120" w:after="120" w:line="276" w:lineRule="auto"/>
        <w:jc w:val="both"/>
        <w:rPr>
          <w:b/>
          <w:bCs/>
          <w:sz w:val="26"/>
          <w:szCs w:val="26"/>
          <w:lang w:val="vi-VN"/>
        </w:rPr>
      </w:pPr>
      <w:r w:rsidRPr="00A65F49">
        <w:rPr>
          <w:b/>
          <w:sz w:val="26"/>
          <w:szCs w:val="26"/>
          <w:lang w:val="vi-VN"/>
        </w:rPr>
        <w:t>9.  Quản trị sự thay đổi trong kỷ nguyên số</w:t>
      </w:r>
      <w:r w:rsidR="00DF0EA2" w:rsidRPr="00A65F49">
        <w:rPr>
          <w:b/>
          <w:bCs/>
          <w:i/>
          <w:iCs/>
          <w:sz w:val="26"/>
          <w:szCs w:val="26"/>
          <w:lang w:val="vi-VN"/>
        </w:rPr>
        <w:t xml:space="preserve"> Change Management in the Digital Era)</w:t>
      </w:r>
    </w:p>
    <w:p w14:paraId="662ACDA1" w14:textId="59569D9C" w:rsidR="004E0BAC" w:rsidRPr="00A65F49" w:rsidRDefault="004E0BAC"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990427" w:rsidRPr="00A65F49">
        <w:rPr>
          <w:sz w:val="26"/>
          <w:szCs w:val="26"/>
        </w:rPr>
        <w:t>BSA4303</w:t>
      </w:r>
    </w:p>
    <w:p w14:paraId="131F871D" w14:textId="77777777" w:rsidR="004E0BAC" w:rsidRPr="00A65F49" w:rsidRDefault="004E0BAC"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 3</w:t>
      </w:r>
    </w:p>
    <w:p w14:paraId="3B8F0D0C" w14:textId="77777777" w:rsidR="004E0BAC" w:rsidRPr="00A65F49" w:rsidRDefault="004E0BAC"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1BE9DEE1" w14:textId="3FF028D2" w:rsidR="004E0BAC" w:rsidRPr="00A65F49" w:rsidRDefault="004E0BAC" w:rsidP="00A65F49">
      <w:pPr>
        <w:spacing w:before="120" w:after="120" w:line="276" w:lineRule="auto"/>
        <w:ind w:firstLine="426"/>
        <w:jc w:val="both"/>
        <w:rPr>
          <w:bCs/>
          <w:sz w:val="26"/>
          <w:szCs w:val="26"/>
          <w:lang w:val="vi-VN"/>
        </w:rPr>
      </w:pPr>
      <w:r w:rsidRPr="00A65F49">
        <w:rPr>
          <w:bCs/>
          <w:sz w:val="26"/>
          <w:szCs w:val="26"/>
          <w:lang w:val="vi-VN"/>
        </w:rPr>
        <w:t>Tóm tắt nội dung: Học phần Quản trị sự thay đổi trong kỷ nguyên số trang bị cho học viên kiến thức nền tảng và kỹ năng thực hành về quản trị thay đổi tổ chức trong bối cảnh chuyển đổi số. Nội dung học phần bao gồm bản chất và động lực thay đổi trong môi trường số; vai trò của lãnh đạo và quản trị nguồn nhân lực trong thay đổi; quy trình, mô hình và công cụ quản trị thay đổi; tác động của chuyển đổi số đến chiến lược, văn hóa và đổi mới tổ chức; quản trị rủi ro và đánh giá hiệu quả thay đổi; cùng với thiết kế và triển khai các kế hoạch thay đổi trong thực tiễn. Học phần hướng đến phát triển năng lực phân tích, lập kế hoạch và triển khai các sáng kiến thay đổi phù hợp với yêu cầu chuyển đổi số của tổ chức.</w:t>
      </w:r>
    </w:p>
    <w:p w14:paraId="37F2D479" w14:textId="64A8F59A" w:rsidR="00B90E17" w:rsidRPr="00A65F49" w:rsidRDefault="00B90E17" w:rsidP="00A65F49">
      <w:pPr>
        <w:spacing w:before="120" w:after="120" w:line="276" w:lineRule="auto"/>
        <w:jc w:val="both"/>
        <w:rPr>
          <w:b/>
          <w:sz w:val="26"/>
          <w:szCs w:val="26"/>
          <w:lang w:val="vi-VN"/>
        </w:rPr>
      </w:pPr>
      <w:r w:rsidRPr="00A65F49">
        <w:rPr>
          <w:b/>
          <w:bCs/>
          <w:sz w:val="26"/>
          <w:szCs w:val="26"/>
          <w:lang w:val="vi-VN"/>
        </w:rPr>
        <w:t xml:space="preserve">10. </w:t>
      </w:r>
      <w:r w:rsidRPr="00A65F49">
        <w:rPr>
          <w:b/>
          <w:sz w:val="26"/>
          <w:szCs w:val="26"/>
          <w:lang w:val="vi-VN"/>
        </w:rPr>
        <w:t>Quản trị Marketing chiến lược</w:t>
      </w:r>
      <w:r w:rsidRPr="00A65F49">
        <w:rPr>
          <w:b/>
          <w:color w:val="7030A0"/>
          <w:sz w:val="26"/>
          <w:szCs w:val="26"/>
          <w:lang w:val="vi-VN"/>
        </w:rPr>
        <w:t xml:space="preserve"> (</w:t>
      </w:r>
      <w:r w:rsidRPr="00A65F49">
        <w:rPr>
          <w:b/>
          <w:sz w:val="26"/>
          <w:szCs w:val="26"/>
          <w:lang w:val="vi-VN"/>
        </w:rPr>
        <w:t>Strategic Marketing Management)</w:t>
      </w:r>
    </w:p>
    <w:p w14:paraId="79CE0809" w14:textId="60A546A7" w:rsidR="00B90E17" w:rsidRPr="00A65F49" w:rsidRDefault="00B90E17"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F047DD" w:rsidRPr="00A65F49">
        <w:rPr>
          <w:sz w:val="26"/>
          <w:szCs w:val="26"/>
        </w:rPr>
        <w:t>MAR4301</w:t>
      </w:r>
    </w:p>
    <w:p w14:paraId="7017388E" w14:textId="77777777" w:rsidR="00B90E17" w:rsidRPr="00A65F49" w:rsidRDefault="00B90E17"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 3</w:t>
      </w:r>
    </w:p>
    <w:p w14:paraId="45E18005" w14:textId="77777777" w:rsidR="00B90E17" w:rsidRPr="00A65F49" w:rsidRDefault="00B90E17"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76F910F6" w14:textId="6DAD96AF" w:rsidR="00B90E17" w:rsidRPr="00A65F49" w:rsidRDefault="00B90E17" w:rsidP="00A65F49">
      <w:pPr>
        <w:spacing w:before="120" w:after="120" w:line="276" w:lineRule="auto"/>
        <w:jc w:val="both"/>
        <w:rPr>
          <w:sz w:val="26"/>
          <w:szCs w:val="26"/>
          <w:lang w:val="vi-VN"/>
        </w:rPr>
      </w:pPr>
      <w:r w:rsidRPr="00A65F49">
        <w:rPr>
          <w:i/>
          <w:iCs/>
          <w:sz w:val="26"/>
          <w:szCs w:val="26"/>
          <w:lang w:val="vi-VN"/>
        </w:rPr>
        <w:t xml:space="preserve">      Tóm tắt nội dung: </w:t>
      </w:r>
      <w:r w:rsidRPr="00A65F49">
        <w:rPr>
          <w:sz w:val="26"/>
          <w:szCs w:val="26"/>
          <w:lang w:val="vi-VN"/>
        </w:rPr>
        <w:t>Học phần trang bị cho học viên nền tảng lý thuyết và công cụ phân tích để xây dựng, thực thi và kiểm soát chiến lược marketing ở cấp độ doanh nghiệp và đơn vị kinh doanh chiến lược (SBU). Người học phát triển tư duy chiến lược, năng lực phân tích thị trường, định vị thương hiệu và tạo lợi thế cạnh tranh bền vững.</w:t>
      </w:r>
    </w:p>
    <w:p w14:paraId="1A38B165" w14:textId="45CFB461" w:rsidR="00684A6E" w:rsidRPr="00A65F49" w:rsidRDefault="00B90E17" w:rsidP="00A65F49">
      <w:pPr>
        <w:spacing w:before="120" w:after="120" w:line="276" w:lineRule="auto"/>
        <w:jc w:val="both"/>
        <w:rPr>
          <w:b/>
          <w:bCs/>
          <w:sz w:val="26"/>
          <w:szCs w:val="26"/>
          <w:lang w:val="vi-VN"/>
        </w:rPr>
      </w:pPr>
      <w:r w:rsidRPr="00A65F49">
        <w:rPr>
          <w:b/>
          <w:bCs/>
          <w:sz w:val="26"/>
          <w:szCs w:val="26"/>
          <w:lang w:val="vi-VN"/>
        </w:rPr>
        <w:t>11</w:t>
      </w:r>
      <w:r w:rsidR="00684A6E" w:rsidRPr="00A65F49">
        <w:rPr>
          <w:b/>
          <w:bCs/>
          <w:sz w:val="26"/>
          <w:szCs w:val="26"/>
          <w:lang w:val="vi-VN"/>
        </w:rPr>
        <w:t>.</w:t>
      </w:r>
      <w:r w:rsidR="00684A6E" w:rsidRPr="00A65F49">
        <w:rPr>
          <w:color w:val="FF0000"/>
          <w:sz w:val="26"/>
          <w:szCs w:val="26"/>
          <w:lang w:val="vi-VN"/>
        </w:rPr>
        <w:t xml:space="preserve"> </w:t>
      </w:r>
      <w:r w:rsidR="00F92972" w:rsidRPr="00A65F49">
        <w:rPr>
          <w:b/>
          <w:bCs/>
          <w:sz w:val="26"/>
          <w:szCs w:val="26"/>
          <w:lang w:val="vi-VN"/>
        </w:rPr>
        <w:t xml:space="preserve">Quản trị tài chính chiến lược </w:t>
      </w:r>
      <w:r w:rsidR="00467B74" w:rsidRPr="00A65F49">
        <w:rPr>
          <w:b/>
          <w:bCs/>
          <w:sz w:val="26"/>
          <w:szCs w:val="26"/>
          <w:lang w:val="vi-VN"/>
        </w:rPr>
        <w:t>(</w:t>
      </w:r>
      <w:r w:rsidR="00F92972" w:rsidRPr="00A65F49">
        <w:rPr>
          <w:b/>
          <w:bCs/>
          <w:sz w:val="26"/>
          <w:szCs w:val="26"/>
          <w:lang w:val="vi-VN"/>
        </w:rPr>
        <w:t>Strategic Financial Management</w:t>
      </w:r>
      <w:r w:rsidR="00467B74" w:rsidRPr="00A65F49">
        <w:rPr>
          <w:b/>
          <w:bCs/>
          <w:sz w:val="26"/>
          <w:szCs w:val="26"/>
          <w:lang w:val="vi-VN"/>
        </w:rPr>
        <w:t>)</w:t>
      </w:r>
    </w:p>
    <w:p w14:paraId="0BFA281E" w14:textId="79CC85C1"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F047DD" w:rsidRPr="00A65F49">
        <w:rPr>
          <w:sz w:val="26"/>
          <w:szCs w:val="26"/>
        </w:rPr>
        <w:t>FIA4301</w:t>
      </w:r>
    </w:p>
    <w:p w14:paraId="16E1B1C3" w14:textId="7922B1C6"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00F92972" w:rsidRPr="00A65F49">
        <w:rPr>
          <w:sz w:val="26"/>
          <w:szCs w:val="26"/>
          <w:lang w:val="vi-VN"/>
        </w:rPr>
        <w:t xml:space="preserve"> </w:t>
      </w:r>
      <w:r w:rsidRPr="00A65F49">
        <w:rPr>
          <w:sz w:val="26"/>
          <w:szCs w:val="26"/>
          <w:lang w:val="vi-VN"/>
        </w:rPr>
        <w:t>3</w:t>
      </w:r>
    </w:p>
    <w:p w14:paraId="6B6D356B" w14:textId="7777777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6D906975" w14:textId="4C47B698"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Tóm tắt nội dung</w:t>
      </w:r>
      <w:r w:rsidR="00F92972" w:rsidRPr="00A65F49">
        <w:rPr>
          <w:i/>
          <w:iCs/>
          <w:sz w:val="26"/>
          <w:szCs w:val="26"/>
          <w:lang w:val="vi-VN"/>
        </w:rPr>
        <w:t>:</w:t>
      </w:r>
      <w:r w:rsidR="00F92972" w:rsidRPr="00A65F49">
        <w:rPr>
          <w:sz w:val="26"/>
          <w:szCs w:val="26"/>
          <w:lang w:val="vi-VN"/>
        </w:rPr>
        <w:t xml:space="preserve"> Học phần trang bị cho học viên nền tảng lý thuyết và công cụ phân tích tài chính phục vụ hoạch định và thực thi chiến lược doanh nghiệp. Người học có khả năng đánh giá hiệu quả đầu tư, tối ưu cấu trúc vốn, quản trị rủi ro tài chính và đưa ra quyết định tài chính phù hợp với mục tiêu tăng trưởng và phát triển bền vững của tổ chức.</w:t>
      </w:r>
    </w:p>
    <w:p w14:paraId="4889FAD7" w14:textId="5F929FA1" w:rsidR="00684A6E" w:rsidRPr="00A65F49" w:rsidRDefault="00684A6E" w:rsidP="00A65F49">
      <w:pPr>
        <w:spacing w:before="120" w:after="120" w:line="276" w:lineRule="auto"/>
        <w:jc w:val="both"/>
        <w:rPr>
          <w:b/>
          <w:bCs/>
          <w:color w:val="FF0000"/>
          <w:sz w:val="26"/>
          <w:szCs w:val="26"/>
          <w:lang w:val="vi-VN"/>
        </w:rPr>
      </w:pPr>
      <w:r w:rsidRPr="00A65F49">
        <w:rPr>
          <w:b/>
          <w:bCs/>
          <w:sz w:val="26"/>
          <w:szCs w:val="26"/>
          <w:lang w:val="vi-VN"/>
        </w:rPr>
        <w:t>1</w:t>
      </w:r>
      <w:r w:rsidR="00B90E17" w:rsidRPr="00A65F49">
        <w:rPr>
          <w:b/>
          <w:bCs/>
          <w:sz w:val="26"/>
          <w:szCs w:val="26"/>
          <w:lang w:val="vi-VN"/>
        </w:rPr>
        <w:t>2</w:t>
      </w:r>
      <w:r w:rsidRPr="00A65F49">
        <w:rPr>
          <w:b/>
          <w:bCs/>
          <w:sz w:val="26"/>
          <w:szCs w:val="26"/>
          <w:lang w:val="vi-VN"/>
        </w:rPr>
        <w:t xml:space="preserve">. </w:t>
      </w:r>
      <w:r w:rsidR="002C35A7" w:rsidRPr="00A65F49">
        <w:rPr>
          <w:b/>
          <w:bCs/>
          <w:sz w:val="26"/>
          <w:szCs w:val="26"/>
          <w:lang w:val="vi-VN"/>
        </w:rPr>
        <w:t>R</w:t>
      </w:r>
      <w:r w:rsidR="00F92972" w:rsidRPr="00A65F49">
        <w:rPr>
          <w:b/>
          <w:bCs/>
          <w:sz w:val="26"/>
          <w:szCs w:val="26"/>
          <w:lang w:val="vi-VN"/>
        </w:rPr>
        <w:t xml:space="preserve">a quyết định quản trị </w:t>
      </w:r>
      <w:r w:rsidR="00BA45C6" w:rsidRPr="00A65F49">
        <w:rPr>
          <w:b/>
          <w:bCs/>
          <w:sz w:val="26"/>
          <w:szCs w:val="26"/>
          <w:lang w:val="vi-VN"/>
        </w:rPr>
        <w:t xml:space="preserve"> dựa trên dữ liệu </w:t>
      </w:r>
      <w:r w:rsidR="00467B74" w:rsidRPr="00A65F49">
        <w:rPr>
          <w:b/>
          <w:bCs/>
          <w:sz w:val="26"/>
          <w:szCs w:val="26"/>
          <w:lang w:val="vi-VN"/>
        </w:rPr>
        <w:t>(</w:t>
      </w:r>
      <w:r w:rsidR="00BA45C6" w:rsidRPr="00A65F49">
        <w:rPr>
          <w:b/>
          <w:bCs/>
          <w:sz w:val="26"/>
          <w:szCs w:val="26"/>
          <w:lang w:val="vi-VN"/>
        </w:rPr>
        <w:t>Data-Driven Managerial Decision Making</w:t>
      </w:r>
      <w:r w:rsidR="00467B74" w:rsidRPr="00A65F49">
        <w:rPr>
          <w:b/>
          <w:bCs/>
          <w:sz w:val="26"/>
          <w:szCs w:val="26"/>
          <w:lang w:val="vi-VN"/>
        </w:rPr>
        <w:t>)</w:t>
      </w:r>
    </w:p>
    <w:p w14:paraId="6FBB8F32" w14:textId="462DA608" w:rsidR="00684A6E" w:rsidRPr="00A65F49" w:rsidRDefault="00684A6E" w:rsidP="00A65F49">
      <w:pPr>
        <w:spacing w:before="120" w:after="120" w:line="276" w:lineRule="auto"/>
        <w:jc w:val="both"/>
        <w:rPr>
          <w:sz w:val="26"/>
          <w:szCs w:val="26"/>
          <w:lang w:val="vi-VN"/>
        </w:rPr>
      </w:pPr>
      <w:r w:rsidRPr="00A65F49">
        <w:rPr>
          <w:i/>
          <w:iCs/>
          <w:sz w:val="26"/>
          <w:szCs w:val="26"/>
          <w:lang w:val="vi-VN"/>
        </w:rPr>
        <w:t xml:space="preserve">     Mã môn học</w:t>
      </w:r>
      <w:r w:rsidRPr="00A65F49">
        <w:rPr>
          <w:sz w:val="26"/>
          <w:szCs w:val="26"/>
          <w:lang w:val="vi-VN"/>
        </w:rPr>
        <w:t xml:space="preserve">: </w:t>
      </w:r>
      <w:r w:rsidR="00990427" w:rsidRPr="00A65F49">
        <w:rPr>
          <w:sz w:val="26"/>
          <w:szCs w:val="26"/>
        </w:rPr>
        <w:t>BSA4404</w:t>
      </w:r>
    </w:p>
    <w:p w14:paraId="097167B4" w14:textId="26AC86DF"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00467B74" w:rsidRPr="00A65F49">
        <w:rPr>
          <w:sz w:val="26"/>
          <w:szCs w:val="26"/>
          <w:lang w:val="vi-VN"/>
        </w:rPr>
        <w:t xml:space="preserve"> </w:t>
      </w:r>
      <w:r w:rsidRPr="00A65F49">
        <w:rPr>
          <w:sz w:val="26"/>
          <w:szCs w:val="26"/>
          <w:lang w:val="vi-VN"/>
        </w:rPr>
        <w:t>3</w:t>
      </w:r>
    </w:p>
    <w:p w14:paraId="5EA425A7" w14:textId="7777777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75CA47C8" w14:textId="6250ACB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lastRenderedPageBreak/>
        <w:t>Tóm tắt nội dung</w:t>
      </w:r>
      <w:r w:rsidR="00F92972" w:rsidRPr="00A65F49">
        <w:rPr>
          <w:i/>
          <w:iCs/>
          <w:sz w:val="26"/>
          <w:szCs w:val="26"/>
          <w:lang w:val="vi-VN"/>
        </w:rPr>
        <w:t>:</w:t>
      </w:r>
      <w:r w:rsidR="00F92972" w:rsidRPr="00A65F49">
        <w:rPr>
          <w:sz w:val="26"/>
          <w:szCs w:val="26"/>
          <w:lang w:val="vi-VN"/>
        </w:rPr>
        <w:t xml:space="preserve"> Học phần trang bị cho học viên kiến thức và kỹ năng phân tích dữ liệu phục vụ ra quyết định quản trị trong môi trường kinh doanh dựa trên dữ liệu (data-driven management). Người học có khả năng thu thập, xử lý, phân tích và diễn giải dữ liệu bằng các công cụ thống kê và phần mềm phân tích hiện đại nhằm hỗ trợ quyết định chiến lược và tác nghiệp.</w:t>
      </w:r>
    </w:p>
    <w:p w14:paraId="28C0B942" w14:textId="1702D276" w:rsidR="00684A6E" w:rsidRPr="00A65F49" w:rsidRDefault="00684A6E" w:rsidP="00A65F49">
      <w:pPr>
        <w:spacing w:before="120" w:after="120" w:line="276" w:lineRule="auto"/>
        <w:jc w:val="both"/>
        <w:rPr>
          <w:b/>
          <w:bCs/>
          <w:color w:val="FF0000"/>
          <w:sz w:val="26"/>
          <w:szCs w:val="26"/>
          <w:lang w:val="vi-VN"/>
        </w:rPr>
      </w:pPr>
      <w:r w:rsidRPr="00A65F49">
        <w:rPr>
          <w:b/>
          <w:bCs/>
          <w:sz w:val="26"/>
          <w:szCs w:val="26"/>
          <w:lang w:val="vi-VN"/>
        </w:rPr>
        <w:t>1</w:t>
      </w:r>
      <w:r w:rsidR="00B90E17" w:rsidRPr="00A65F49">
        <w:rPr>
          <w:b/>
          <w:bCs/>
          <w:sz w:val="26"/>
          <w:szCs w:val="26"/>
          <w:lang w:val="vi-VN"/>
        </w:rPr>
        <w:t>3</w:t>
      </w:r>
      <w:r w:rsidRPr="00A65F49">
        <w:rPr>
          <w:b/>
          <w:bCs/>
          <w:sz w:val="26"/>
          <w:szCs w:val="26"/>
          <w:lang w:val="vi-VN"/>
        </w:rPr>
        <w:t xml:space="preserve">. </w:t>
      </w:r>
      <w:r w:rsidR="00F92972" w:rsidRPr="00A65F49">
        <w:rPr>
          <w:b/>
          <w:bCs/>
          <w:sz w:val="26"/>
          <w:szCs w:val="26"/>
          <w:lang w:val="vi-VN"/>
        </w:rPr>
        <w:t xml:space="preserve">Quản trị nguồn nhân lực chiến lược </w:t>
      </w:r>
      <w:r w:rsidR="00467B74" w:rsidRPr="00A65F49">
        <w:rPr>
          <w:b/>
          <w:bCs/>
          <w:sz w:val="26"/>
          <w:szCs w:val="26"/>
          <w:lang w:val="vi-VN"/>
        </w:rPr>
        <w:t>(</w:t>
      </w:r>
      <w:r w:rsidR="00F92972" w:rsidRPr="00A65F49">
        <w:rPr>
          <w:b/>
          <w:bCs/>
          <w:sz w:val="26"/>
          <w:szCs w:val="26"/>
          <w:lang w:val="vi-VN"/>
        </w:rPr>
        <w:t>Strategic Human Resource Management</w:t>
      </w:r>
      <w:r w:rsidR="00467B74" w:rsidRPr="00A65F49">
        <w:rPr>
          <w:b/>
          <w:bCs/>
          <w:sz w:val="26"/>
          <w:szCs w:val="26"/>
          <w:lang w:val="vi-VN"/>
        </w:rPr>
        <w:t>)</w:t>
      </w:r>
    </w:p>
    <w:p w14:paraId="048FF06C" w14:textId="7353C6EB"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990427" w:rsidRPr="00A65F49">
        <w:rPr>
          <w:sz w:val="26"/>
          <w:szCs w:val="26"/>
        </w:rPr>
        <w:t>BSA43144</w:t>
      </w:r>
    </w:p>
    <w:p w14:paraId="210711BD" w14:textId="6DAECCEE"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00F92972" w:rsidRPr="00A65F49">
        <w:rPr>
          <w:sz w:val="26"/>
          <w:szCs w:val="26"/>
          <w:lang w:val="vi-VN"/>
        </w:rPr>
        <w:t xml:space="preserve"> </w:t>
      </w:r>
      <w:r w:rsidRPr="00A65F49">
        <w:rPr>
          <w:sz w:val="26"/>
          <w:szCs w:val="26"/>
          <w:lang w:val="vi-VN"/>
        </w:rPr>
        <w:t>3</w:t>
      </w:r>
    </w:p>
    <w:p w14:paraId="27404379" w14:textId="7777777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67693B31" w14:textId="0B70E76D" w:rsidR="00684A6E" w:rsidRPr="00A65F49" w:rsidRDefault="00684A6E" w:rsidP="00A65F49">
      <w:pPr>
        <w:spacing w:before="120" w:after="120" w:line="276" w:lineRule="auto"/>
        <w:jc w:val="both"/>
        <w:rPr>
          <w:sz w:val="26"/>
          <w:szCs w:val="26"/>
          <w:lang w:val="vi-VN"/>
        </w:rPr>
      </w:pPr>
      <w:r w:rsidRPr="00A65F49">
        <w:rPr>
          <w:i/>
          <w:iCs/>
          <w:sz w:val="26"/>
          <w:szCs w:val="26"/>
          <w:lang w:val="vi-VN"/>
        </w:rPr>
        <w:t xml:space="preserve">      Tóm tắt nội dung</w:t>
      </w:r>
      <w:r w:rsidR="00D62D41" w:rsidRPr="00A65F49">
        <w:rPr>
          <w:i/>
          <w:iCs/>
          <w:sz w:val="26"/>
          <w:szCs w:val="26"/>
          <w:lang w:val="vi-VN"/>
        </w:rPr>
        <w:t>:</w:t>
      </w:r>
      <w:r w:rsidR="00D62D41" w:rsidRPr="00A65F49">
        <w:rPr>
          <w:sz w:val="26"/>
          <w:szCs w:val="26"/>
          <w:lang w:val="vi-VN"/>
        </w:rPr>
        <w:t xml:space="preserve"> Học phần trang bị cho học viên nền tảng lý thuyết và công cụ quản trị nguồn nhân lực (HRM) ở cấp độ chiến lược, nhấn mạnh vai trò của vốn nhân lực trong tạo lập lợi thế cạnh tranh bền vững. Người học có khả năng hoạch định chiến lược nhân sự phù hợp với chiến lược kinh doanh, quản trị tài năng và thúc đẩy hiệu suất tổ chức trong bối cảnh chuyển đổi số và hội nhập quốc tế.</w:t>
      </w:r>
    </w:p>
    <w:p w14:paraId="4B10B685" w14:textId="71AC9F62" w:rsidR="00684A6E" w:rsidRPr="00A65F49" w:rsidRDefault="00684A6E" w:rsidP="00A65F49">
      <w:pPr>
        <w:spacing w:before="120" w:after="120" w:line="276" w:lineRule="auto"/>
        <w:jc w:val="both"/>
        <w:rPr>
          <w:b/>
          <w:bCs/>
          <w:color w:val="FF0000"/>
          <w:sz w:val="26"/>
          <w:szCs w:val="26"/>
          <w:lang w:val="vi-VN"/>
        </w:rPr>
      </w:pPr>
      <w:r w:rsidRPr="00A65F49">
        <w:rPr>
          <w:b/>
          <w:bCs/>
          <w:sz w:val="26"/>
          <w:szCs w:val="26"/>
          <w:lang w:val="vi-VN"/>
        </w:rPr>
        <w:t>1</w:t>
      </w:r>
      <w:r w:rsidR="00B90E17" w:rsidRPr="00A65F49">
        <w:rPr>
          <w:b/>
          <w:bCs/>
          <w:sz w:val="26"/>
          <w:szCs w:val="26"/>
        </w:rPr>
        <w:t>4</w:t>
      </w:r>
      <w:r w:rsidRPr="00A65F49">
        <w:rPr>
          <w:b/>
          <w:bCs/>
          <w:sz w:val="26"/>
          <w:szCs w:val="26"/>
          <w:lang w:val="vi-VN"/>
        </w:rPr>
        <w:t xml:space="preserve">. </w:t>
      </w:r>
      <w:r w:rsidR="00D62D41" w:rsidRPr="00A65F49">
        <w:rPr>
          <w:b/>
          <w:bCs/>
          <w:sz w:val="26"/>
          <w:szCs w:val="26"/>
          <w:lang w:val="vi-VN"/>
        </w:rPr>
        <w:t xml:space="preserve">Đạo đức kinh doanh và </w:t>
      </w:r>
      <w:r w:rsidR="002C35A7" w:rsidRPr="00A65F49">
        <w:rPr>
          <w:b/>
          <w:bCs/>
          <w:sz w:val="26"/>
          <w:szCs w:val="26"/>
        </w:rPr>
        <w:t>P</w:t>
      </w:r>
      <w:r w:rsidR="00D62D41" w:rsidRPr="00A65F49">
        <w:rPr>
          <w:b/>
          <w:bCs/>
          <w:sz w:val="26"/>
          <w:szCs w:val="26"/>
          <w:lang w:val="vi-VN"/>
        </w:rPr>
        <w:t xml:space="preserve">hát triển bền vững </w:t>
      </w:r>
      <w:r w:rsidR="00467B74" w:rsidRPr="00A65F49">
        <w:rPr>
          <w:b/>
          <w:bCs/>
          <w:sz w:val="26"/>
          <w:szCs w:val="26"/>
        </w:rPr>
        <w:t>(</w:t>
      </w:r>
      <w:r w:rsidR="00D62D41" w:rsidRPr="00A65F49">
        <w:rPr>
          <w:b/>
          <w:bCs/>
          <w:sz w:val="26"/>
          <w:szCs w:val="26"/>
        </w:rPr>
        <w:t>Business Ethics and Sustainable Development</w:t>
      </w:r>
      <w:r w:rsidR="00467B74" w:rsidRPr="00A65F49">
        <w:rPr>
          <w:b/>
          <w:bCs/>
          <w:sz w:val="26"/>
          <w:szCs w:val="26"/>
        </w:rPr>
        <w:t>)</w:t>
      </w:r>
    </w:p>
    <w:p w14:paraId="5B36DF7C" w14:textId="40AECDA4" w:rsidR="00684A6E" w:rsidRPr="00A65F49" w:rsidRDefault="00684A6E" w:rsidP="00A65F49">
      <w:pPr>
        <w:spacing w:before="120" w:after="120" w:line="276" w:lineRule="auto"/>
        <w:jc w:val="both"/>
        <w:rPr>
          <w:sz w:val="26"/>
          <w:szCs w:val="26"/>
          <w:lang w:val="vi-VN"/>
        </w:rPr>
      </w:pPr>
      <w:r w:rsidRPr="00A65F49">
        <w:rPr>
          <w:i/>
          <w:iCs/>
          <w:sz w:val="26"/>
          <w:szCs w:val="26"/>
          <w:lang w:val="vi-VN"/>
        </w:rPr>
        <w:t xml:space="preserve">     Mã môn học</w:t>
      </w:r>
      <w:r w:rsidRPr="00A65F49">
        <w:rPr>
          <w:sz w:val="26"/>
          <w:szCs w:val="26"/>
          <w:lang w:val="vi-VN"/>
        </w:rPr>
        <w:t xml:space="preserve">: </w:t>
      </w:r>
      <w:r w:rsidR="00990427" w:rsidRPr="00A65F49">
        <w:rPr>
          <w:sz w:val="26"/>
          <w:szCs w:val="26"/>
        </w:rPr>
        <w:t>BSA4405</w:t>
      </w:r>
    </w:p>
    <w:p w14:paraId="632889B6" w14:textId="19B57E6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00467B74" w:rsidRPr="00A65F49">
        <w:rPr>
          <w:sz w:val="26"/>
          <w:szCs w:val="26"/>
          <w:lang w:val="vi-VN"/>
        </w:rPr>
        <w:t xml:space="preserve"> </w:t>
      </w:r>
      <w:r w:rsidRPr="00A65F49">
        <w:rPr>
          <w:sz w:val="26"/>
          <w:szCs w:val="26"/>
          <w:lang w:val="vi-VN"/>
        </w:rPr>
        <w:t>3</w:t>
      </w:r>
    </w:p>
    <w:p w14:paraId="2537FA03" w14:textId="77777777" w:rsidR="00684A6E" w:rsidRPr="00A65F49" w:rsidRDefault="00684A6E"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6F7F1855" w14:textId="62DB1DAF" w:rsidR="00684A6E" w:rsidRPr="00A65F49" w:rsidRDefault="00684A6E" w:rsidP="00A65F49">
      <w:pPr>
        <w:spacing w:before="120" w:after="120" w:line="276" w:lineRule="auto"/>
        <w:jc w:val="both"/>
        <w:rPr>
          <w:sz w:val="26"/>
          <w:szCs w:val="26"/>
          <w:lang w:val="vi-VN"/>
        </w:rPr>
      </w:pPr>
      <w:r w:rsidRPr="00A65F49">
        <w:rPr>
          <w:i/>
          <w:iCs/>
          <w:sz w:val="26"/>
          <w:szCs w:val="26"/>
          <w:lang w:val="vi-VN"/>
        </w:rPr>
        <w:t xml:space="preserve">      Tóm tắt nội dung</w:t>
      </w:r>
      <w:r w:rsidR="00D62D41" w:rsidRPr="00A65F49">
        <w:rPr>
          <w:i/>
          <w:iCs/>
          <w:sz w:val="26"/>
          <w:szCs w:val="26"/>
          <w:lang w:val="vi-VN"/>
        </w:rPr>
        <w:t>:</w:t>
      </w:r>
      <w:r w:rsidR="00D62D41" w:rsidRPr="00A65F49">
        <w:rPr>
          <w:sz w:val="26"/>
          <w:szCs w:val="26"/>
          <w:lang w:val="vi-VN"/>
        </w:rPr>
        <w:t xml:space="preserve"> Học phần trang bị cho học viên nền tảng lý thuyết và khung phân tích về đạo đức kinh doanh, trách nhiệm xã hội doanh nghiệp và phát triển bền vững. Người học có khả năng nhận diện các vấn đề đạo đức trong quản trị, đánh giá tác động xã hội – môi trường của quyết định kinh doanh và tích hợp nguyên tắc bền vững vào chiến lược doanh nghiệp.</w:t>
      </w:r>
    </w:p>
    <w:bookmarkEnd w:id="3"/>
    <w:p w14:paraId="286351F2" w14:textId="066B7102" w:rsidR="002C35A7" w:rsidRPr="00A65F49" w:rsidRDefault="002C35A7" w:rsidP="00A65F49">
      <w:pPr>
        <w:spacing w:before="120" w:after="120" w:line="276" w:lineRule="auto"/>
        <w:jc w:val="both"/>
        <w:rPr>
          <w:b/>
          <w:bCs/>
          <w:sz w:val="26"/>
          <w:szCs w:val="26"/>
        </w:rPr>
      </w:pPr>
      <w:r w:rsidRPr="00A65F49">
        <w:rPr>
          <w:b/>
          <w:bCs/>
          <w:sz w:val="26"/>
          <w:szCs w:val="26"/>
          <w:lang w:val="vi-VN"/>
        </w:rPr>
        <w:t>1</w:t>
      </w:r>
      <w:r w:rsidR="00B90E17" w:rsidRPr="00A65F49">
        <w:rPr>
          <w:b/>
          <w:bCs/>
          <w:sz w:val="26"/>
          <w:szCs w:val="26"/>
        </w:rPr>
        <w:t>5</w:t>
      </w:r>
      <w:r w:rsidRPr="00A65F49">
        <w:rPr>
          <w:b/>
          <w:bCs/>
          <w:sz w:val="26"/>
          <w:szCs w:val="26"/>
          <w:lang w:val="vi-VN"/>
        </w:rPr>
        <w:t xml:space="preserve">. </w:t>
      </w:r>
      <w:r w:rsidRPr="00A65F49">
        <w:rPr>
          <w:b/>
          <w:bCs/>
          <w:sz w:val="26"/>
          <w:szCs w:val="26"/>
        </w:rPr>
        <w:t>Khởi nghiệp và Phát triển Start-up (Start-up Launch and Development)</w:t>
      </w:r>
    </w:p>
    <w:p w14:paraId="054B7793" w14:textId="1E354CA2"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990427" w:rsidRPr="00A65F49">
        <w:rPr>
          <w:sz w:val="26"/>
          <w:szCs w:val="26"/>
        </w:rPr>
        <w:t>BSA440</w:t>
      </w:r>
      <w:r w:rsidR="00194158" w:rsidRPr="00A65F49">
        <w:rPr>
          <w:sz w:val="26"/>
          <w:szCs w:val="26"/>
        </w:rPr>
        <w:t>9</w:t>
      </w:r>
    </w:p>
    <w:p w14:paraId="3B3700E5" w14:textId="77777777"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Pr="00A65F49">
        <w:rPr>
          <w:sz w:val="26"/>
          <w:szCs w:val="26"/>
        </w:rPr>
        <w:t xml:space="preserve"> </w:t>
      </w:r>
      <w:r w:rsidRPr="00A65F49">
        <w:rPr>
          <w:sz w:val="26"/>
          <w:szCs w:val="26"/>
          <w:lang w:val="vi-VN"/>
        </w:rPr>
        <w:t>3</w:t>
      </w:r>
    </w:p>
    <w:p w14:paraId="482A1766" w14:textId="77777777"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11D08577" w14:textId="2512DD90"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Tóm tắt nội dung:</w:t>
      </w:r>
      <w:r w:rsidRPr="00A65F49">
        <w:rPr>
          <w:sz w:val="26"/>
          <w:szCs w:val="26"/>
          <w:lang w:val="vi-VN"/>
        </w:rPr>
        <w:t xml:space="preserve"> Học phần trang bị cho học viên tư duy khởi nghiệp, năng lực nhận diện cơ hội kinh doanh và kỹ năng xây dựng, triển khai, phát triển doanh nghiệp khởi nghiệp trong môi trường đổi mới sáng tạo và chuyển đổi số. Người học có khả năng thiết kế mô hình kinh doanh khả thi, huy động nguồn lực và quản trị tăng trưởng bền vững cho start-up.</w:t>
      </w:r>
    </w:p>
    <w:p w14:paraId="079CDECE" w14:textId="600A5FBB" w:rsidR="002C35A7" w:rsidRPr="00A65F49" w:rsidRDefault="002C35A7" w:rsidP="00A65F49">
      <w:pPr>
        <w:spacing w:before="120" w:after="120" w:line="276" w:lineRule="auto"/>
        <w:jc w:val="both"/>
        <w:rPr>
          <w:b/>
          <w:bCs/>
          <w:color w:val="FF0000"/>
          <w:sz w:val="26"/>
          <w:szCs w:val="26"/>
        </w:rPr>
      </w:pPr>
      <w:r w:rsidRPr="00A65F49">
        <w:rPr>
          <w:b/>
          <w:bCs/>
          <w:sz w:val="26"/>
          <w:szCs w:val="26"/>
          <w:lang w:val="vi-VN"/>
        </w:rPr>
        <w:t>1</w:t>
      </w:r>
      <w:r w:rsidR="00B90E17" w:rsidRPr="00A65F49">
        <w:rPr>
          <w:b/>
          <w:bCs/>
          <w:sz w:val="26"/>
          <w:szCs w:val="26"/>
        </w:rPr>
        <w:t>6</w:t>
      </w:r>
      <w:r w:rsidRPr="00A65F49">
        <w:rPr>
          <w:b/>
          <w:bCs/>
          <w:sz w:val="26"/>
          <w:szCs w:val="26"/>
          <w:lang w:val="vi-VN"/>
        </w:rPr>
        <w:t xml:space="preserve">. Tư duy thiết kế và đổi mới </w:t>
      </w:r>
      <w:r w:rsidRPr="00A65F49">
        <w:rPr>
          <w:b/>
          <w:bCs/>
          <w:sz w:val="26"/>
          <w:szCs w:val="26"/>
        </w:rPr>
        <w:t>(</w:t>
      </w:r>
      <w:r w:rsidRPr="00A65F49">
        <w:rPr>
          <w:b/>
          <w:bCs/>
          <w:sz w:val="26"/>
          <w:szCs w:val="26"/>
          <w:lang w:val="vi-VN"/>
        </w:rPr>
        <w:t xml:space="preserve">Design Thinking </w:t>
      </w:r>
      <w:r w:rsidRPr="00A65F49">
        <w:rPr>
          <w:b/>
          <w:bCs/>
          <w:sz w:val="26"/>
          <w:szCs w:val="26"/>
        </w:rPr>
        <w:t>and</w:t>
      </w:r>
      <w:r w:rsidRPr="00A65F49">
        <w:rPr>
          <w:b/>
          <w:bCs/>
          <w:sz w:val="26"/>
          <w:szCs w:val="26"/>
          <w:lang w:val="vi-VN"/>
        </w:rPr>
        <w:t xml:space="preserve"> Innovation</w:t>
      </w:r>
      <w:r w:rsidRPr="00A65F49">
        <w:rPr>
          <w:b/>
          <w:bCs/>
          <w:sz w:val="26"/>
          <w:szCs w:val="26"/>
        </w:rPr>
        <w:t>)</w:t>
      </w:r>
    </w:p>
    <w:p w14:paraId="281C3DA2" w14:textId="797CDFF0"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194158" w:rsidRPr="00A65F49">
        <w:rPr>
          <w:sz w:val="26"/>
          <w:szCs w:val="26"/>
        </w:rPr>
        <w:t>BSA4410</w:t>
      </w:r>
    </w:p>
    <w:p w14:paraId="5E753D8D" w14:textId="77777777"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Pr="00A65F49">
        <w:rPr>
          <w:sz w:val="26"/>
          <w:szCs w:val="26"/>
        </w:rPr>
        <w:t xml:space="preserve"> </w:t>
      </w:r>
      <w:r w:rsidRPr="00A65F49">
        <w:rPr>
          <w:sz w:val="26"/>
          <w:szCs w:val="26"/>
          <w:lang w:val="vi-VN"/>
        </w:rPr>
        <w:t>3</w:t>
      </w:r>
    </w:p>
    <w:p w14:paraId="52C731EC" w14:textId="77777777"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3ED3138F" w14:textId="09076E64" w:rsidR="002C35A7" w:rsidRPr="00A65F49" w:rsidRDefault="002C35A7" w:rsidP="00A65F49">
      <w:pPr>
        <w:spacing w:before="120" w:after="120" w:line="276" w:lineRule="auto"/>
        <w:jc w:val="both"/>
        <w:rPr>
          <w:sz w:val="26"/>
          <w:szCs w:val="26"/>
          <w:lang w:val="vi-VN"/>
        </w:rPr>
      </w:pPr>
      <w:r w:rsidRPr="00A65F49">
        <w:rPr>
          <w:i/>
          <w:iCs/>
          <w:sz w:val="26"/>
          <w:szCs w:val="26"/>
          <w:lang w:val="vi-VN"/>
        </w:rPr>
        <w:lastRenderedPageBreak/>
        <w:t xml:space="preserve">      Tóm tắt nội dung:</w:t>
      </w:r>
      <w:r w:rsidRPr="00A65F49">
        <w:rPr>
          <w:sz w:val="26"/>
          <w:szCs w:val="26"/>
          <w:lang w:val="vi-VN"/>
        </w:rPr>
        <w:t xml:space="preserve"> Học phần trang bị cho học viên tư duy sáng tạo lấy con người làm trung tâm (human-centered approach), năng lực giải quyết vấn đề phức tạp và thiết kế giải pháp đổi mới sáng tạo trong bối cảnh kinh doanh biến động. Người học có khả năng áp dụng quy trình tư duy thiết kế để phát triển sản phẩm, dịch vụ và mô hình kinh doanh mới, nâng cao năng lực cạnh tranh của tổ chức và start-up.</w:t>
      </w:r>
    </w:p>
    <w:p w14:paraId="42A23336" w14:textId="34E96563" w:rsidR="002C35A7" w:rsidRPr="00A65F49" w:rsidRDefault="002C35A7" w:rsidP="00A65F49">
      <w:pPr>
        <w:spacing w:before="120" w:after="120" w:line="276" w:lineRule="auto"/>
        <w:jc w:val="both"/>
        <w:rPr>
          <w:color w:val="FF0000"/>
          <w:sz w:val="26"/>
          <w:szCs w:val="26"/>
          <w:lang w:val="vi-VN"/>
        </w:rPr>
      </w:pPr>
      <w:r w:rsidRPr="00A65F49">
        <w:rPr>
          <w:b/>
          <w:bCs/>
          <w:sz w:val="26"/>
          <w:szCs w:val="26"/>
          <w:lang w:val="vi-VN"/>
        </w:rPr>
        <w:t>1</w:t>
      </w:r>
      <w:r w:rsidR="00B90E17" w:rsidRPr="00A65F49">
        <w:rPr>
          <w:b/>
          <w:bCs/>
          <w:sz w:val="26"/>
          <w:szCs w:val="26"/>
        </w:rPr>
        <w:t>7</w:t>
      </w:r>
      <w:r w:rsidRPr="00A65F49">
        <w:rPr>
          <w:b/>
          <w:bCs/>
          <w:sz w:val="26"/>
          <w:szCs w:val="26"/>
          <w:lang w:val="vi-VN"/>
        </w:rPr>
        <w:t xml:space="preserve">. </w:t>
      </w:r>
      <w:r w:rsidRPr="00A65F49">
        <w:rPr>
          <w:b/>
          <w:bCs/>
          <w:sz w:val="26"/>
          <w:szCs w:val="26"/>
        </w:rPr>
        <w:t>Phát triển mô hình kinh doanh (Business Model Development)</w:t>
      </w:r>
    </w:p>
    <w:p w14:paraId="6393656C" w14:textId="1E8663CE"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194158" w:rsidRPr="00A65F49">
        <w:rPr>
          <w:sz w:val="26"/>
          <w:szCs w:val="26"/>
        </w:rPr>
        <w:t>BSA4411</w:t>
      </w:r>
    </w:p>
    <w:p w14:paraId="28A6D307" w14:textId="77777777"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 3</w:t>
      </w:r>
    </w:p>
    <w:p w14:paraId="22FA7183" w14:textId="77777777"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7CE16A61" w14:textId="473C028A" w:rsidR="002C35A7" w:rsidRPr="00A65F49" w:rsidRDefault="002C35A7" w:rsidP="00A65F49">
      <w:pPr>
        <w:spacing w:before="120" w:after="120" w:line="276" w:lineRule="auto"/>
        <w:jc w:val="both"/>
        <w:rPr>
          <w:sz w:val="26"/>
          <w:szCs w:val="26"/>
          <w:lang w:val="vi-VN"/>
        </w:rPr>
      </w:pPr>
      <w:r w:rsidRPr="00A65F49">
        <w:rPr>
          <w:i/>
          <w:iCs/>
          <w:sz w:val="26"/>
          <w:szCs w:val="26"/>
          <w:lang w:val="vi-VN"/>
        </w:rPr>
        <w:t xml:space="preserve">      Tóm tắt nội dung:</w:t>
      </w:r>
      <w:r w:rsidRPr="00A65F49">
        <w:rPr>
          <w:sz w:val="26"/>
          <w:szCs w:val="26"/>
          <w:lang w:val="vi-VN"/>
        </w:rPr>
        <w:t xml:space="preserve"> Học phần trang bị cho học viên năng lực thiết kế, phân tích, đổi mới và hoàn thiện mô hình kinh doanh trong bối cảnh cạnh tranh, chuyển đổi số và toàn cầu hóa. Người học có khả năng xây dựng mô hình kinh doanh khả thi, kiểm chứng thị trường và tối ưu hóa giá trị tạo ra cho khách hàng, doanh nghiệp và các bên liên quan.</w:t>
      </w:r>
    </w:p>
    <w:p w14:paraId="6DF0B335" w14:textId="78E368E5" w:rsidR="002C35A7" w:rsidRPr="00A65F49" w:rsidRDefault="007275F1" w:rsidP="00A65F49">
      <w:pPr>
        <w:spacing w:before="120" w:after="120" w:line="276" w:lineRule="auto"/>
        <w:jc w:val="both"/>
        <w:rPr>
          <w:color w:val="FF0000"/>
          <w:sz w:val="26"/>
          <w:szCs w:val="26"/>
          <w:lang w:val="vi-VN"/>
        </w:rPr>
      </w:pPr>
      <w:r w:rsidRPr="00A65F49">
        <w:rPr>
          <w:b/>
          <w:bCs/>
          <w:sz w:val="26"/>
          <w:szCs w:val="26"/>
          <w:lang w:val="vi-VN"/>
        </w:rPr>
        <w:t>1</w:t>
      </w:r>
      <w:r w:rsidR="00B90E17" w:rsidRPr="00A65F49">
        <w:rPr>
          <w:b/>
          <w:bCs/>
          <w:sz w:val="26"/>
          <w:szCs w:val="26"/>
          <w:lang w:val="vi-VN"/>
        </w:rPr>
        <w:t>8</w:t>
      </w:r>
      <w:r w:rsidR="002C35A7" w:rsidRPr="00A65F49">
        <w:rPr>
          <w:b/>
          <w:bCs/>
          <w:sz w:val="26"/>
          <w:szCs w:val="26"/>
          <w:lang w:val="vi-VN"/>
        </w:rPr>
        <w:t>. Chiến lược chuyển đổi số (Digital Transformation Strategy)</w:t>
      </w:r>
    </w:p>
    <w:p w14:paraId="4617EA25" w14:textId="014704CB"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194158" w:rsidRPr="00A65F49">
        <w:rPr>
          <w:sz w:val="26"/>
          <w:szCs w:val="26"/>
        </w:rPr>
        <w:t>BSA4406</w:t>
      </w:r>
    </w:p>
    <w:p w14:paraId="1E7E6AE1" w14:textId="77777777"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 3</w:t>
      </w:r>
    </w:p>
    <w:p w14:paraId="72D7009E" w14:textId="77777777"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3D3FA728" w14:textId="4710E883"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Tóm tắt nội dung:</w:t>
      </w:r>
      <w:r w:rsidRPr="00A65F49">
        <w:rPr>
          <w:sz w:val="26"/>
          <w:szCs w:val="26"/>
          <w:lang w:val="vi-VN"/>
        </w:rPr>
        <w:t xml:space="preserve"> Học phần cung cấp nền tảng lý luận và công cụ hoạch định chiến lược chuyển đổi số ở cấp độ doanh nghiệp. Học viên phát triển năng lực phân tích môi trường số, thiết kế lộ trình chuyển đổi, tích hợp công nghệ mới và lãnh đạo quá trình thay đổi nhằm tạo lợi thế cạnh tranh bền vững trong nền kinh tế số.</w:t>
      </w:r>
    </w:p>
    <w:p w14:paraId="4DFC89D0" w14:textId="2C40A544" w:rsidR="002C35A7" w:rsidRPr="00A65F49" w:rsidRDefault="007275F1" w:rsidP="00A65F49">
      <w:pPr>
        <w:spacing w:before="120" w:after="120" w:line="276" w:lineRule="auto"/>
        <w:jc w:val="both"/>
        <w:rPr>
          <w:b/>
          <w:bCs/>
          <w:color w:val="FF0000"/>
          <w:sz w:val="26"/>
          <w:szCs w:val="26"/>
        </w:rPr>
      </w:pPr>
      <w:r w:rsidRPr="00A65F49">
        <w:rPr>
          <w:b/>
          <w:bCs/>
          <w:sz w:val="26"/>
          <w:szCs w:val="26"/>
        </w:rPr>
        <w:t>1</w:t>
      </w:r>
      <w:r w:rsidR="00B90E17" w:rsidRPr="00A65F49">
        <w:rPr>
          <w:b/>
          <w:bCs/>
          <w:sz w:val="26"/>
          <w:szCs w:val="26"/>
        </w:rPr>
        <w:t>9</w:t>
      </w:r>
      <w:r w:rsidR="002C35A7" w:rsidRPr="00A65F49">
        <w:rPr>
          <w:b/>
          <w:bCs/>
          <w:sz w:val="26"/>
          <w:szCs w:val="26"/>
          <w:lang w:val="vi-VN"/>
        </w:rPr>
        <w:t xml:space="preserve">. Mô hình kinh doanh &amp; Phương pháp Lean Startup </w:t>
      </w:r>
      <w:r w:rsidR="002C35A7" w:rsidRPr="00A65F49">
        <w:rPr>
          <w:b/>
          <w:bCs/>
          <w:sz w:val="26"/>
          <w:szCs w:val="26"/>
        </w:rPr>
        <w:t>(</w:t>
      </w:r>
      <w:r w:rsidR="002C35A7" w:rsidRPr="00A65F49">
        <w:rPr>
          <w:b/>
          <w:bCs/>
          <w:sz w:val="26"/>
          <w:szCs w:val="26"/>
          <w:lang w:val="vi-VN"/>
        </w:rPr>
        <w:t xml:space="preserve">Business Model </w:t>
      </w:r>
      <w:r w:rsidR="002C35A7" w:rsidRPr="00A65F49">
        <w:rPr>
          <w:b/>
          <w:bCs/>
          <w:sz w:val="26"/>
          <w:szCs w:val="26"/>
        </w:rPr>
        <w:t>and</w:t>
      </w:r>
      <w:r w:rsidR="002C35A7" w:rsidRPr="00A65F49">
        <w:rPr>
          <w:b/>
          <w:bCs/>
          <w:sz w:val="26"/>
          <w:szCs w:val="26"/>
          <w:lang w:val="vi-VN"/>
        </w:rPr>
        <w:t xml:space="preserve"> Lean Startup Methodology</w:t>
      </w:r>
      <w:r w:rsidR="002C35A7" w:rsidRPr="00A65F49">
        <w:rPr>
          <w:b/>
          <w:bCs/>
          <w:sz w:val="26"/>
          <w:szCs w:val="26"/>
        </w:rPr>
        <w:t>)</w:t>
      </w:r>
    </w:p>
    <w:p w14:paraId="6C3FDA0F" w14:textId="4B0723C5"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Mã môn học</w:t>
      </w:r>
      <w:r w:rsidRPr="00A65F49">
        <w:rPr>
          <w:sz w:val="26"/>
          <w:szCs w:val="26"/>
          <w:lang w:val="vi-VN"/>
        </w:rPr>
        <w:t xml:space="preserve">: </w:t>
      </w:r>
      <w:r w:rsidR="00194158" w:rsidRPr="00A65F49">
        <w:rPr>
          <w:sz w:val="26"/>
          <w:szCs w:val="26"/>
        </w:rPr>
        <w:t>BSA4407</w:t>
      </w:r>
    </w:p>
    <w:p w14:paraId="689D680F" w14:textId="77777777"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Số tín chỉ</w:t>
      </w:r>
      <w:r w:rsidRPr="00A65F49">
        <w:rPr>
          <w:sz w:val="26"/>
          <w:szCs w:val="26"/>
          <w:lang w:val="vi-VN"/>
        </w:rPr>
        <w:t>:</w:t>
      </w:r>
      <w:r w:rsidRPr="00A65F49">
        <w:rPr>
          <w:sz w:val="26"/>
          <w:szCs w:val="26"/>
        </w:rPr>
        <w:t xml:space="preserve"> </w:t>
      </w:r>
      <w:r w:rsidRPr="00A65F49">
        <w:rPr>
          <w:sz w:val="26"/>
          <w:szCs w:val="26"/>
          <w:lang w:val="vi-VN"/>
        </w:rPr>
        <w:t>3</w:t>
      </w:r>
    </w:p>
    <w:p w14:paraId="79ADF5F7" w14:textId="77777777"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21C201DD" w14:textId="0FE029E4"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Tóm tắt nội dung:</w:t>
      </w:r>
      <w:r w:rsidRPr="00A65F49">
        <w:rPr>
          <w:sz w:val="26"/>
          <w:szCs w:val="26"/>
          <w:lang w:val="vi-VN"/>
        </w:rPr>
        <w:t xml:space="preserve"> Học phần cung cấp nền tảng lý thuyết và công cụ thực hành để thiết kế, kiểm định và phát triển mô hình kinh doanh trong bối cảnh số hóa và đổi mới sáng tạo. Học viên được trang bị tư duy khởi nghiệp tinh gọn (Lean Startup), kỹ năng thử nghiệm thị trường nhanh, phát triển sản phẩm khả dụng tối thiểu (MVP) và xây dựng mô hình kinh doanh có khả năng mở rộng (scalable business model).</w:t>
      </w:r>
    </w:p>
    <w:p w14:paraId="2ACE3BF3" w14:textId="25B79BC9" w:rsidR="002C35A7" w:rsidRPr="00A65F49" w:rsidRDefault="00B90E17" w:rsidP="00A65F49">
      <w:pPr>
        <w:spacing w:before="120" w:after="120" w:line="276" w:lineRule="auto"/>
        <w:jc w:val="both"/>
        <w:rPr>
          <w:b/>
          <w:bCs/>
          <w:color w:val="FF0000"/>
          <w:sz w:val="26"/>
          <w:szCs w:val="26"/>
          <w:lang w:val="vi-VN"/>
        </w:rPr>
      </w:pPr>
      <w:r w:rsidRPr="00A65F49">
        <w:rPr>
          <w:b/>
          <w:bCs/>
          <w:sz w:val="26"/>
          <w:szCs w:val="26"/>
          <w:lang w:val="vi-VN"/>
        </w:rPr>
        <w:t>20</w:t>
      </w:r>
      <w:r w:rsidR="002C35A7" w:rsidRPr="00A65F49">
        <w:rPr>
          <w:b/>
          <w:bCs/>
          <w:sz w:val="26"/>
          <w:szCs w:val="26"/>
          <w:lang w:val="vi-VN"/>
        </w:rPr>
        <w:t>. Phân tích kinh doanh và Trí tuệ dữ liệu (Business Analytics and Data Intelligence)</w:t>
      </w:r>
    </w:p>
    <w:p w14:paraId="44DEA9C0" w14:textId="0BCEEF38" w:rsidR="002C35A7" w:rsidRPr="00A65F49" w:rsidRDefault="002C35A7" w:rsidP="00A65F49">
      <w:pPr>
        <w:spacing w:before="120" w:after="120" w:line="276" w:lineRule="auto"/>
        <w:ind w:firstLine="432"/>
        <w:jc w:val="both"/>
        <w:rPr>
          <w:i/>
          <w:iCs/>
          <w:sz w:val="26"/>
          <w:szCs w:val="26"/>
          <w:lang w:val="vi-VN"/>
        </w:rPr>
      </w:pPr>
      <w:r w:rsidRPr="00A65F49">
        <w:rPr>
          <w:i/>
          <w:iCs/>
          <w:sz w:val="26"/>
          <w:szCs w:val="26"/>
          <w:lang w:val="vi-VN"/>
        </w:rPr>
        <w:t xml:space="preserve">Mã môn học: </w:t>
      </w:r>
      <w:r w:rsidR="00194158" w:rsidRPr="00A65F49">
        <w:rPr>
          <w:sz w:val="26"/>
          <w:szCs w:val="26"/>
        </w:rPr>
        <w:t>BSA4408</w:t>
      </w:r>
    </w:p>
    <w:p w14:paraId="2D2307BD" w14:textId="77777777" w:rsidR="002C35A7" w:rsidRPr="00A65F49" w:rsidRDefault="002C35A7" w:rsidP="00A65F49">
      <w:pPr>
        <w:spacing w:before="120" w:after="120" w:line="276" w:lineRule="auto"/>
        <w:ind w:firstLine="432"/>
        <w:jc w:val="both"/>
        <w:rPr>
          <w:i/>
          <w:iCs/>
          <w:sz w:val="26"/>
          <w:szCs w:val="26"/>
          <w:lang w:val="vi-VN"/>
        </w:rPr>
      </w:pPr>
      <w:r w:rsidRPr="00A65F49">
        <w:rPr>
          <w:i/>
          <w:iCs/>
          <w:sz w:val="26"/>
          <w:szCs w:val="26"/>
          <w:lang w:val="vi-VN"/>
        </w:rPr>
        <w:t>Số tín chỉ: 3</w:t>
      </w:r>
    </w:p>
    <w:p w14:paraId="33ECA119" w14:textId="77777777" w:rsidR="002C35A7" w:rsidRPr="00A65F49" w:rsidRDefault="002C35A7" w:rsidP="00A65F49">
      <w:pPr>
        <w:spacing w:before="120" w:after="120" w:line="276" w:lineRule="auto"/>
        <w:ind w:firstLine="432"/>
        <w:jc w:val="both"/>
        <w:rPr>
          <w:sz w:val="26"/>
          <w:szCs w:val="26"/>
          <w:lang w:val="vi-VN"/>
        </w:rPr>
      </w:pPr>
      <w:r w:rsidRPr="00A65F49">
        <w:rPr>
          <w:i/>
          <w:iCs/>
          <w:sz w:val="26"/>
          <w:szCs w:val="26"/>
          <w:lang w:val="vi-VN"/>
        </w:rPr>
        <w:t>Môn học tiên quyết</w:t>
      </w:r>
      <w:r w:rsidRPr="00A65F49">
        <w:rPr>
          <w:sz w:val="26"/>
          <w:szCs w:val="26"/>
          <w:lang w:val="vi-VN"/>
        </w:rPr>
        <w:t>:</w:t>
      </w:r>
    </w:p>
    <w:p w14:paraId="17ED01D8" w14:textId="40C931CA" w:rsidR="002C35A7" w:rsidRPr="00A65F49" w:rsidRDefault="002C35A7" w:rsidP="00A65F49">
      <w:pPr>
        <w:spacing w:before="120" w:after="120" w:line="276" w:lineRule="auto"/>
        <w:ind w:firstLine="432"/>
        <w:jc w:val="both"/>
        <w:rPr>
          <w:sz w:val="26"/>
          <w:szCs w:val="26"/>
          <w:lang w:val="vi-VN"/>
        </w:rPr>
      </w:pPr>
      <w:r w:rsidRPr="00A65F49">
        <w:rPr>
          <w:sz w:val="26"/>
          <w:szCs w:val="26"/>
          <w:lang w:val="vi-VN"/>
        </w:rPr>
        <w:lastRenderedPageBreak/>
        <w:t>Tóm tắt nội dung: Học phần cung cấp nền tảng lý thuyết và công cụ phân tích dữ liệu phục vụ ra quyết định chiến lược trong môi trường kinh doanh số. Học viên được trang bị năng lực khai thác dữ liệu lớn (Big Data), ứng dụng các mô hình phân tích nâng cao và xây dựng hệ thống Business Intelligence (BI) nhằm tối ưu hóa hiệu quả hoạt động và tạo lợi thế cạnh tranh dựa trên dữ liệu (data-driven business).</w:t>
      </w:r>
    </w:p>
    <w:p w14:paraId="51259699" w14:textId="7D18F057" w:rsidR="00666415" w:rsidRPr="00A65F49" w:rsidRDefault="00B90E17" w:rsidP="00A65F49">
      <w:pPr>
        <w:spacing w:before="120" w:after="120" w:line="276" w:lineRule="auto"/>
        <w:ind w:firstLine="720"/>
        <w:rPr>
          <w:color w:val="000000"/>
          <w:sz w:val="26"/>
          <w:szCs w:val="26"/>
        </w:rPr>
      </w:pPr>
      <w:r w:rsidRPr="00A65F49">
        <w:rPr>
          <w:b/>
          <w:bCs/>
          <w:color w:val="000000"/>
          <w:sz w:val="26"/>
          <w:szCs w:val="26"/>
        </w:rPr>
        <w:t>21</w:t>
      </w:r>
      <w:r w:rsidR="00666415" w:rsidRPr="00A65F49">
        <w:rPr>
          <w:b/>
          <w:bCs/>
          <w:color w:val="000000"/>
          <w:sz w:val="26"/>
          <w:szCs w:val="26"/>
        </w:rPr>
        <w:t>. Thực tập tốt nghiệp</w:t>
      </w:r>
      <w:r w:rsidR="00666415" w:rsidRPr="00A65F49">
        <w:rPr>
          <w:color w:val="000000"/>
          <w:sz w:val="26"/>
          <w:szCs w:val="26"/>
        </w:rPr>
        <w:t xml:space="preserve"> (</w:t>
      </w:r>
      <w:r w:rsidR="00582C3A" w:rsidRPr="00A65F49">
        <w:rPr>
          <w:b/>
          <w:color w:val="000000"/>
          <w:sz w:val="26"/>
          <w:szCs w:val="26"/>
          <w:lang w:val="en"/>
        </w:rPr>
        <w:t>Graduation Internship)</w:t>
      </w:r>
    </w:p>
    <w:p w14:paraId="2A0F3A1C" w14:textId="3337AA43" w:rsidR="00666415" w:rsidRPr="00A65F49" w:rsidRDefault="00666415" w:rsidP="00A65F49">
      <w:pPr>
        <w:spacing w:before="120" w:after="120" w:line="276" w:lineRule="auto"/>
        <w:ind w:firstLine="720"/>
        <w:rPr>
          <w:i/>
          <w:iCs/>
          <w:color w:val="000000"/>
          <w:sz w:val="26"/>
          <w:szCs w:val="26"/>
        </w:rPr>
      </w:pPr>
      <w:r w:rsidRPr="00A65F49">
        <w:rPr>
          <w:i/>
          <w:iCs/>
          <w:color w:val="000000"/>
          <w:sz w:val="26"/>
          <w:szCs w:val="26"/>
        </w:rPr>
        <w:t>Mã môn học</w:t>
      </w:r>
      <w:r w:rsidR="00194158" w:rsidRPr="00A65F49">
        <w:rPr>
          <w:sz w:val="26"/>
          <w:szCs w:val="26"/>
        </w:rPr>
        <w:t>: BSA4512</w:t>
      </w:r>
    </w:p>
    <w:p w14:paraId="25350570" w14:textId="5F6D754A" w:rsidR="00666415" w:rsidRPr="00A65F49" w:rsidRDefault="00666415" w:rsidP="00A65F49">
      <w:pPr>
        <w:spacing w:before="120" w:after="120" w:line="276" w:lineRule="auto"/>
        <w:ind w:firstLine="720"/>
        <w:rPr>
          <w:i/>
          <w:iCs/>
          <w:color w:val="000000"/>
          <w:sz w:val="26"/>
          <w:szCs w:val="26"/>
        </w:rPr>
      </w:pPr>
      <w:r w:rsidRPr="00A65F49">
        <w:rPr>
          <w:i/>
          <w:iCs/>
          <w:color w:val="000000"/>
          <w:sz w:val="26"/>
          <w:szCs w:val="26"/>
        </w:rPr>
        <w:t>Số tin chỉ :8</w:t>
      </w:r>
    </w:p>
    <w:p w14:paraId="7E1E552D" w14:textId="77777777" w:rsidR="00666415" w:rsidRPr="00A65F49" w:rsidRDefault="00666415" w:rsidP="00A65F49">
      <w:pPr>
        <w:spacing w:before="120" w:after="120" w:line="276" w:lineRule="auto"/>
        <w:ind w:firstLine="720"/>
        <w:rPr>
          <w:i/>
          <w:iCs/>
          <w:color w:val="000000"/>
          <w:sz w:val="26"/>
          <w:szCs w:val="26"/>
        </w:rPr>
      </w:pPr>
      <w:r w:rsidRPr="00A65F49">
        <w:rPr>
          <w:i/>
          <w:iCs/>
          <w:color w:val="000000"/>
          <w:sz w:val="26"/>
          <w:szCs w:val="26"/>
        </w:rPr>
        <w:t xml:space="preserve">Học phần tiên quyết </w:t>
      </w:r>
    </w:p>
    <w:p w14:paraId="4C48A82F" w14:textId="47FC8EF3" w:rsidR="00582C3A" w:rsidRPr="00A65F49" w:rsidRDefault="00666415" w:rsidP="00A65F49">
      <w:pPr>
        <w:spacing w:before="120" w:after="120" w:line="276" w:lineRule="auto"/>
        <w:ind w:firstLine="432"/>
        <w:jc w:val="both"/>
        <w:rPr>
          <w:sz w:val="26"/>
          <w:szCs w:val="26"/>
          <w:lang w:val="vi-VN"/>
        </w:rPr>
      </w:pPr>
      <w:r w:rsidRPr="00A65F49">
        <w:rPr>
          <w:sz w:val="26"/>
          <w:szCs w:val="26"/>
          <w:lang w:val="vi-VN"/>
        </w:rPr>
        <w:t>Tóm tắt nội dung:</w:t>
      </w:r>
      <w:r w:rsidR="00582C3A" w:rsidRPr="00A65F49">
        <w:rPr>
          <w:sz w:val="26"/>
          <w:szCs w:val="26"/>
          <w:lang w:val="vi-VN"/>
        </w:rPr>
        <w:t xml:space="preserve"> Học phần Chuyên đề thực tập tốt nghiệp là học phần bắt buộc trong chương trình đào tạo Thạc sĩ Quản trị kinh doanh, được bố trí vào giai đoạn cuối khóa học. Học phần nhằm giúp học viên vận dụng tổng hợp kiến thức và phương pháp nghiên cứu đã tích lũy để phân tích, đánh giá và giải quyết các vấn đề quản trị trong bối cảnh thực tiễn của tổ chức. Nội dung học phần tập trung vào việc xác định vấn đề nghiên cứu/ứng dụng, thu thập và phân tích dữ liệu, đề xuất giải pháp có cơ sở lý luận và thực tiễn, đồng thời thể hiện năng lực tư duy phản biện, tự nghiên cứu và trách nhiệm nghề nghiệp của học viên sau đại học.</w:t>
      </w:r>
    </w:p>
    <w:p w14:paraId="0E9A5BF7" w14:textId="42CFE4F1" w:rsidR="00666415" w:rsidRPr="00A65F49" w:rsidRDefault="00666415" w:rsidP="00A65F49">
      <w:pPr>
        <w:spacing w:before="120" w:after="120" w:line="276" w:lineRule="auto"/>
        <w:ind w:firstLine="720"/>
        <w:rPr>
          <w:b/>
          <w:bCs/>
          <w:color w:val="000000"/>
          <w:sz w:val="26"/>
          <w:szCs w:val="26"/>
          <w:lang w:val="vi-VN"/>
        </w:rPr>
      </w:pPr>
      <w:r w:rsidRPr="00A65F49">
        <w:rPr>
          <w:b/>
          <w:bCs/>
          <w:color w:val="000000"/>
          <w:sz w:val="26"/>
          <w:szCs w:val="26"/>
          <w:lang w:val="vi-VN"/>
        </w:rPr>
        <w:t>2</w:t>
      </w:r>
      <w:r w:rsidR="00B90E17" w:rsidRPr="00A65F49">
        <w:rPr>
          <w:b/>
          <w:bCs/>
          <w:color w:val="000000"/>
          <w:sz w:val="26"/>
          <w:szCs w:val="26"/>
        </w:rPr>
        <w:t>2</w:t>
      </w:r>
      <w:r w:rsidRPr="00A65F49">
        <w:rPr>
          <w:b/>
          <w:bCs/>
          <w:color w:val="000000"/>
          <w:sz w:val="26"/>
          <w:szCs w:val="26"/>
          <w:lang w:val="vi-VN"/>
        </w:rPr>
        <w:t>. Đề án tốt nghiệp (</w:t>
      </w:r>
      <w:r w:rsidR="00582C3A" w:rsidRPr="00A65F49">
        <w:rPr>
          <w:b/>
          <w:bCs/>
          <w:sz w:val="26"/>
          <w:szCs w:val="26"/>
          <w:lang w:val="en"/>
        </w:rPr>
        <w:t>Graduation Project)</w:t>
      </w:r>
    </w:p>
    <w:p w14:paraId="3B474206" w14:textId="6F005018" w:rsidR="00666415" w:rsidRPr="00A65F49" w:rsidRDefault="00666415" w:rsidP="00A65F49">
      <w:pPr>
        <w:spacing w:before="120" w:after="120" w:line="276" w:lineRule="auto"/>
        <w:ind w:firstLine="720"/>
        <w:rPr>
          <w:i/>
          <w:iCs/>
          <w:color w:val="000000"/>
          <w:sz w:val="26"/>
          <w:szCs w:val="26"/>
        </w:rPr>
      </w:pPr>
      <w:r w:rsidRPr="00A65F49">
        <w:rPr>
          <w:i/>
          <w:iCs/>
          <w:color w:val="000000"/>
          <w:sz w:val="26"/>
          <w:szCs w:val="26"/>
          <w:lang w:val="vi-VN"/>
        </w:rPr>
        <w:t>Mã môn học</w:t>
      </w:r>
      <w:r w:rsidR="00194158" w:rsidRPr="00A65F49">
        <w:rPr>
          <w:i/>
          <w:iCs/>
          <w:color w:val="000000"/>
          <w:sz w:val="26"/>
          <w:szCs w:val="26"/>
        </w:rPr>
        <w:t xml:space="preserve">: </w:t>
      </w:r>
      <w:r w:rsidR="00194158" w:rsidRPr="00A65F49">
        <w:rPr>
          <w:sz w:val="26"/>
          <w:szCs w:val="26"/>
        </w:rPr>
        <w:t>BSA4513</w:t>
      </w:r>
    </w:p>
    <w:p w14:paraId="3755EDEB" w14:textId="798B8D00" w:rsidR="00666415" w:rsidRPr="00A65F49" w:rsidRDefault="00666415" w:rsidP="00A65F49">
      <w:pPr>
        <w:spacing w:before="120" w:after="120" w:line="276" w:lineRule="auto"/>
        <w:ind w:firstLine="720"/>
        <w:rPr>
          <w:i/>
          <w:iCs/>
          <w:color w:val="000000"/>
          <w:sz w:val="26"/>
          <w:szCs w:val="26"/>
          <w:lang w:val="vi-VN"/>
        </w:rPr>
      </w:pPr>
      <w:r w:rsidRPr="00A65F49">
        <w:rPr>
          <w:i/>
          <w:iCs/>
          <w:color w:val="000000"/>
          <w:sz w:val="26"/>
          <w:szCs w:val="26"/>
          <w:lang w:val="vi-VN"/>
        </w:rPr>
        <w:t>Số tin chỉ :</w:t>
      </w:r>
      <w:r w:rsidR="00194158" w:rsidRPr="00A65F49">
        <w:rPr>
          <w:i/>
          <w:iCs/>
          <w:color w:val="000000"/>
          <w:sz w:val="26"/>
          <w:szCs w:val="26"/>
        </w:rPr>
        <w:t xml:space="preserve"> </w:t>
      </w:r>
      <w:r w:rsidRPr="00A65F49">
        <w:rPr>
          <w:i/>
          <w:iCs/>
          <w:color w:val="000000"/>
          <w:sz w:val="26"/>
          <w:szCs w:val="26"/>
          <w:lang w:val="vi-VN"/>
        </w:rPr>
        <w:t>9</w:t>
      </w:r>
    </w:p>
    <w:p w14:paraId="30F7CE4C" w14:textId="0BA6AD88" w:rsidR="00666415" w:rsidRPr="00A65F49" w:rsidRDefault="00666415" w:rsidP="00A65F49">
      <w:pPr>
        <w:spacing w:before="120" w:after="120" w:line="276" w:lineRule="auto"/>
        <w:ind w:firstLine="720"/>
        <w:rPr>
          <w:i/>
          <w:iCs/>
          <w:color w:val="000000"/>
          <w:sz w:val="26"/>
          <w:szCs w:val="26"/>
          <w:lang w:val="vi-VN"/>
        </w:rPr>
      </w:pPr>
      <w:r w:rsidRPr="00A65F49">
        <w:rPr>
          <w:i/>
          <w:iCs/>
          <w:color w:val="000000"/>
          <w:sz w:val="26"/>
          <w:szCs w:val="26"/>
          <w:lang w:val="vi-VN"/>
        </w:rPr>
        <w:t xml:space="preserve">Học phần tiên quyết </w:t>
      </w:r>
    </w:p>
    <w:p w14:paraId="13DF174C" w14:textId="07AA196F" w:rsidR="00666415" w:rsidRPr="00A65F49" w:rsidRDefault="00666415" w:rsidP="00A65F49">
      <w:pPr>
        <w:spacing w:before="120" w:after="120" w:line="276" w:lineRule="auto"/>
        <w:ind w:firstLine="720"/>
        <w:jc w:val="both"/>
        <w:rPr>
          <w:color w:val="000000"/>
          <w:sz w:val="26"/>
          <w:szCs w:val="26"/>
          <w:lang w:val="vi-VN"/>
        </w:rPr>
      </w:pPr>
      <w:r w:rsidRPr="00A65F49">
        <w:rPr>
          <w:i/>
          <w:iCs/>
          <w:color w:val="000000"/>
          <w:sz w:val="26"/>
          <w:szCs w:val="26"/>
          <w:lang w:val="vi-VN"/>
        </w:rPr>
        <w:t>Tóm tắt nội dung</w:t>
      </w:r>
      <w:r w:rsidRPr="00A65F49">
        <w:rPr>
          <w:color w:val="000000"/>
          <w:sz w:val="26"/>
          <w:szCs w:val="26"/>
          <w:lang w:val="vi-VN"/>
        </w:rPr>
        <w:t>: Đề án là giúp học viên tích hợp và vận dụng ở mức cao các kiến thức, kỹ năng đã học để giải quyết một vấn đề hoặc cơ hội kinh doanh cụ thể. Sau khi hoàn thành, học viên có khả năng thiết kế khung phân tích và đề xuất giải pháp chiến lược cho doanh nghiệp; đánh giá và phát triển các sáng kiến đổi mới, mô hình kinh doanh hoặc dự án khởi nghiệp; đề xuất giải pháp chuyển đổi số phù hợp; đồng thời ra quyết định quản trị có trách nhiệm, cân bằng giữa hiệu quả kinh tế, lợi ích các bên liên quan và định hướng phát triển bền vững.</w:t>
      </w:r>
    </w:p>
    <w:p w14:paraId="5B7D44BB" w14:textId="77777777" w:rsidR="00666415" w:rsidRPr="00666415" w:rsidRDefault="00666415" w:rsidP="008C0FB0">
      <w:pPr>
        <w:spacing w:line="288" w:lineRule="auto"/>
        <w:ind w:firstLine="432"/>
        <w:jc w:val="both"/>
        <w:rPr>
          <w:b/>
          <w:bCs/>
          <w:sz w:val="26"/>
          <w:szCs w:val="26"/>
          <w:lang w:val="vi-VN"/>
        </w:rPr>
      </w:pPr>
    </w:p>
    <w:tbl>
      <w:tblPr>
        <w:tblW w:w="9905" w:type="dxa"/>
        <w:tblInd w:w="-437" w:type="dxa"/>
        <w:tblLook w:val="0000" w:firstRow="0" w:lastRow="0" w:firstColumn="0" w:lastColumn="0" w:noHBand="0" w:noVBand="0"/>
      </w:tblPr>
      <w:tblGrid>
        <w:gridCol w:w="4656"/>
        <w:gridCol w:w="5249"/>
      </w:tblGrid>
      <w:tr w:rsidR="00D200FB" w:rsidRPr="00FE5374" w14:paraId="061E6CFA" w14:textId="77777777" w:rsidTr="00A81A30">
        <w:trPr>
          <w:trHeight w:val="982"/>
        </w:trPr>
        <w:tc>
          <w:tcPr>
            <w:tcW w:w="4656" w:type="dxa"/>
          </w:tcPr>
          <w:p w14:paraId="7D8908EC" w14:textId="77777777" w:rsidR="00D200FB" w:rsidRPr="002C7283" w:rsidRDefault="00D200FB" w:rsidP="008C0FB0">
            <w:pPr>
              <w:spacing w:line="288" w:lineRule="auto"/>
              <w:jc w:val="center"/>
              <w:rPr>
                <w:b/>
                <w:sz w:val="28"/>
                <w:szCs w:val="28"/>
                <w:lang w:val="vi-VN"/>
              </w:rPr>
            </w:pPr>
          </w:p>
        </w:tc>
        <w:tc>
          <w:tcPr>
            <w:tcW w:w="5249" w:type="dxa"/>
          </w:tcPr>
          <w:p w14:paraId="006FF179" w14:textId="6CAD398C" w:rsidR="00D200FB" w:rsidRPr="00440327" w:rsidRDefault="000223D8" w:rsidP="00440327">
            <w:pPr>
              <w:jc w:val="center"/>
              <w:rPr>
                <w:b/>
                <w:sz w:val="26"/>
                <w:szCs w:val="26"/>
                <w:lang w:val="vi-VN"/>
              </w:rPr>
            </w:pPr>
            <w:r w:rsidRPr="00440327">
              <w:rPr>
                <w:b/>
                <w:sz w:val="26"/>
                <w:szCs w:val="26"/>
                <w:lang w:val="nl-NL"/>
              </w:rPr>
              <w:t>KT</w:t>
            </w:r>
            <w:r w:rsidRPr="00440327">
              <w:rPr>
                <w:b/>
                <w:sz w:val="26"/>
                <w:szCs w:val="26"/>
                <w:lang w:val="vi-VN"/>
              </w:rPr>
              <w:t xml:space="preserve">. </w:t>
            </w:r>
            <w:r w:rsidR="004B421F" w:rsidRPr="00440327">
              <w:rPr>
                <w:b/>
                <w:sz w:val="26"/>
                <w:szCs w:val="26"/>
                <w:lang w:val="nl-NL"/>
              </w:rPr>
              <w:t>GIÁM</w:t>
            </w:r>
            <w:r w:rsidR="004B421F" w:rsidRPr="00440327">
              <w:rPr>
                <w:b/>
                <w:sz w:val="26"/>
                <w:szCs w:val="26"/>
                <w:lang w:val="vi-VN"/>
              </w:rPr>
              <w:t xml:space="preserve"> ĐỐC</w:t>
            </w:r>
          </w:p>
          <w:p w14:paraId="3DAC5F8F" w14:textId="75551192" w:rsidR="000223D8" w:rsidRPr="00440327" w:rsidRDefault="000223D8" w:rsidP="00440327">
            <w:pPr>
              <w:jc w:val="center"/>
              <w:rPr>
                <w:b/>
                <w:sz w:val="26"/>
                <w:szCs w:val="26"/>
                <w:lang w:val="vi-VN"/>
              </w:rPr>
            </w:pPr>
            <w:r w:rsidRPr="00440327">
              <w:rPr>
                <w:b/>
                <w:sz w:val="26"/>
                <w:szCs w:val="26"/>
                <w:lang w:val="vi-VN"/>
              </w:rPr>
              <w:t>PHÓ GIÁM ĐỐC</w:t>
            </w:r>
          </w:p>
          <w:p w14:paraId="3D1279CA" w14:textId="77777777" w:rsidR="000223D8" w:rsidRPr="00440327" w:rsidRDefault="000223D8" w:rsidP="00440327">
            <w:pPr>
              <w:jc w:val="center"/>
              <w:rPr>
                <w:b/>
                <w:sz w:val="26"/>
                <w:szCs w:val="26"/>
                <w:lang w:val="vi-VN"/>
              </w:rPr>
            </w:pPr>
          </w:p>
          <w:p w14:paraId="3ED938C0" w14:textId="77777777" w:rsidR="000223D8" w:rsidRPr="00440327" w:rsidRDefault="000223D8" w:rsidP="00440327">
            <w:pPr>
              <w:jc w:val="center"/>
              <w:rPr>
                <w:b/>
                <w:sz w:val="26"/>
                <w:szCs w:val="26"/>
                <w:lang w:val="vi-VN"/>
              </w:rPr>
            </w:pPr>
          </w:p>
          <w:p w14:paraId="23BEA4AE" w14:textId="77777777" w:rsidR="000223D8" w:rsidRPr="00440327" w:rsidRDefault="000223D8" w:rsidP="00440327">
            <w:pPr>
              <w:jc w:val="center"/>
              <w:rPr>
                <w:b/>
                <w:sz w:val="26"/>
                <w:szCs w:val="26"/>
              </w:rPr>
            </w:pPr>
          </w:p>
          <w:p w14:paraId="328F66B0" w14:textId="77777777" w:rsidR="00E23F0F" w:rsidRPr="00440327" w:rsidRDefault="00E23F0F" w:rsidP="00440327">
            <w:pPr>
              <w:jc w:val="center"/>
              <w:rPr>
                <w:b/>
                <w:i/>
                <w:sz w:val="26"/>
                <w:szCs w:val="26"/>
              </w:rPr>
            </w:pPr>
          </w:p>
          <w:p w14:paraId="66A2F541" w14:textId="77777777" w:rsidR="008C0FB0" w:rsidRPr="00440327" w:rsidRDefault="008C0FB0" w:rsidP="00440327">
            <w:pPr>
              <w:jc w:val="center"/>
              <w:rPr>
                <w:b/>
                <w:i/>
                <w:sz w:val="26"/>
                <w:szCs w:val="26"/>
                <w:lang w:val="vi-VN"/>
              </w:rPr>
            </w:pPr>
          </w:p>
          <w:p w14:paraId="3C9DA061" w14:textId="46A53BEC" w:rsidR="000223D8" w:rsidRPr="00440327" w:rsidRDefault="000223D8" w:rsidP="00440327">
            <w:pPr>
              <w:jc w:val="center"/>
              <w:rPr>
                <w:iCs/>
                <w:lang w:val="vi-VN"/>
              </w:rPr>
            </w:pPr>
            <w:r w:rsidRPr="00440327">
              <w:rPr>
                <w:b/>
                <w:iCs/>
                <w:sz w:val="26"/>
                <w:szCs w:val="26"/>
                <w:lang w:val="vi-VN"/>
              </w:rPr>
              <w:t>PGS.TS Trần Quang Anh</w:t>
            </w:r>
          </w:p>
        </w:tc>
      </w:tr>
    </w:tbl>
    <w:p w14:paraId="58476E16" w14:textId="77777777" w:rsidR="00D200FB" w:rsidRDefault="00D200FB" w:rsidP="008C0FB0">
      <w:pPr>
        <w:spacing w:line="288" w:lineRule="auto"/>
        <w:jc w:val="both"/>
        <w:rPr>
          <w:b/>
          <w:bCs/>
          <w:i/>
          <w:iCs/>
          <w:sz w:val="26"/>
          <w:lang w:val="vi-VN"/>
        </w:rPr>
      </w:pPr>
    </w:p>
    <w:p w14:paraId="477A1562" w14:textId="77777777" w:rsidR="00C60E7B" w:rsidRDefault="00C60E7B" w:rsidP="008C0FB0">
      <w:pPr>
        <w:spacing w:line="288" w:lineRule="auto"/>
        <w:jc w:val="both"/>
        <w:rPr>
          <w:sz w:val="26"/>
          <w:lang w:val="vi-VN"/>
        </w:rPr>
        <w:sectPr w:rsidR="00C60E7B" w:rsidSect="00CD4954">
          <w:footerReference w:type="even" r:id="rId11"/>
          <w:footerReference w:type="default" r:id="rId12"/>
          <w:pgSz w:w="11907" w:h="16840" w:code="9"/>
          <w:pgMar w:top="907" w:right="1134" w:bottom="907" w:left="1418" w:header="284" w:footer="284" w:gutter="0"/>
          <w:pgNumType w:start="1"/>
          <w:cols w:space="720"/>
          <w:docGrid w:linePitch="360"/>
        </w:sectPr>
      </w:pPr>
    </w:p>
    <w:p w14:paraId="662372E6" w14:textId="1F98A723" w:rsidR="00C60E7B" w:rsidRPr="00817D5D" w:rsidRDefault="00C60E7B" w:rsidP="00C60E7B">
      <w:pPr>
        <w:spacing w:line="312" w:lineRule="auto"/>
        <w:ind w:right="-500"/>
        <w:jc w:val="center"/>
        <w:rPr>
          <w:b/>
          <w:sz w:val="26"/>
          <w:szCs w:val="26"/>
        </w:rPr>
      </w:pPr>
      <w:r w:rsidRPr="00817D5D">
        <w:rPr>
          <w:b/>
          <w:sz w:val="26"/>
          <w:szCs w:val="26"/>
        </w:rPr>
        <w:lastRenderedPageBreak/>
        <w:t>PHỤ LỤC 1</w:t>
      </w:r>
    </w:p>
    <w:p w14:paraId="78FBD949" w14:textId="77777777" w:rsidR="00C60E7B" w:rsidRPr="00054C6C" w:rsidRDefault="00C60E7B" w:rsidP="00C60E7B">
      <w:pPr>
        <w:spacing w:line="312" w:lineRule="auto"/>
        <w:jc w:val="center"/>
        <w:rPr>
          <w:b/>
          <w:sz w:val="26"/>
          <w:szCs w:val="26"/>
        </w:rPr>
      </w:pPr>
      <w:r w:rsidRPr="00054C6C">
        <w:rPr>
          <w:b/>
          <w:sz w:val="26"/>
          <w:szCs w:val="26"/>
        </w:rPr>
        <w:t>DANH MỤC NGÀNH ĐÚNG, PHÙ HỢP, NGÀNH GẦN, NGÀNH KHÁC VÀ CÁC HỌC PHẦN BỔ SUNG KIẾN THỨC</w:t>
      </w:r>
    </w:p>
    <w:p w14:paraId="5C974781" w14:textId="3F03D480" w:rsidR="00C60E7B" w:rsidRDefault="00C60E7B" w:rsidP="00C60E7B">
      <w:pPr>
        <w:spacing w:line="288" w:lineRule="auto"/>
        <w:jc w:val="center"/>
        <w:rPr>
          <w:sz w:val="26"/>
          <w:lang w:val="vi-VN"/>
        </w:rPr>
      </w:pPr>
      <w:r w:rsidRPr="00054C6C">
        <w:rPr>
          <w:b/>
          <w:sz w:val="26"/>
          <w:szCs w:val="26"/>
        </w:rPr>
        <w:t>TUYỂN SINH TRÌNH ĐỘ THẠC SĨ NGÀNH QUẢN TRỊ KINH DOANH</w:t>
      </w:r>
    </w:p>
    <w:tbl>
      <w:tblPr>
        <w:tblW w:w="14786" w:type="dxa"/>
        <w:tblInd w:w="93" w:type="dxa"/>
        <w:tblLook w:val="04A0" w:firstRow="1" w:lastRow="0" w:firstColumn="1" w:lastColumn="0" w:noHBand="0" w:noVBand="1"/>
      </w:tblPr>
      <w:tblGrid>
        <w:gridCol w:w="1162"/>
        <w:gridCol w:w="1292"/>
        <w:gridCol w:w="3544"/>
        <w:gridCol w:w="3827"/>
        <w:gridCol w:w="2977"/>
        <w:gridCol w:w="850"/>
        <w:gridCol w:w="1134"/>
      </w:tblGrid>
      <w:tr w:rsidR="00C60E7B" w:rsidRPr="00C60E7B" w14:paraId="3CB0484D" w14:textId="77777777" w:rsidTr="00C60E7B">
        <w:trPr>
          <w:trHeight w:val="662"/>
        </w:trPr>
        <w:tc>
          <w:tcPr>
            <w:tcW w:w="1162" w:type="dxa"/>
            <w:vMerge w:val="restart"/>
            <w:tcBorders>
              <w:top w:val="single" w:sz="4" w:space="0" w:color="auto"/>
              <w:left w:val="single" w:sz="4" w:space="0" w:color="auto"/>
              <w:bottom w:val="single" w:sz="4" w:space="0" w:color="auto"/>
              <w:right w:val="single" w:sz="4" w:space="0" w:color="auto"/>
            </w:tcBorders>
            <w:vAlign w:val="center"/>
            <w:hideMark/>
          </w:tcPr>
          <w:p w14:paraId="650AFF0D" w14:textId="77777777" w:rsidR="00C60E7B" w:rsidRPr="00C60E7B" w:rsidRDefault="00C60E7B" w:rsidP="00B96209">
            <w:pPr>
              <w:jc w:val="center"/>
              <w:rPr>
                <w:b/>
                <w:bCs/>
                <w:color w:val="000000"/>
              </w:rPr>
            </w:pPr>
            <w:r w:rsidRPr="00C60E7B">
              <w:rPr>
                <w:b/>
                <w:bCs/>
                <w:color w:val="000000"/>
              </w:rPr>
              <w:t xml:space="preserve">Chuyên ngành </w:t>
            </w:r>
            <w:r w:rsidRPr="00C60E7B">
              <w:rPr>
                <w:b/>
                <w:bCs/>
                <w:color w:val="000000"/>
              </w:rPr>
              <w:br/>
              <w:t>tuyển sinh</w:t>
            </w:r>
          </w:p>
        </w:tc>
        <w:tc>
          <w:tcPr>
            <w:tcW w:w="1292" w:type="dxa"/>
            <w:vMerge w:val="restart"/>
            <w:tcBorders>
              <w:top w:val="single" w:sz="4" w:space="0" w:color="auto"/>
              <w:left w:val="single" w:sz="4" w:space="0" w:color="auto"/>
              <w:bottom w:val="single" w:sz="4" w:space="0" w:color="auto"/>
              <w:right w:val="single" w:sz="4" w:space="0" w:color="auto"/>
            </w:tcBorders>
            <w:noWrap/>
            <w:vAlign w:val="center"/>
            <w:hideMark/>
          </w:tcPr>
          <w:p w14:paraId="71E781FE" w14:textId="77777777" w:rsidR="00C60E7B" w:rsidRPr="00C60E7B" w:rsidRDefault="00C60E7B" w:rsidP="00B96209">
            <w:pPr>
              <w:jc w:val="center"/>
              <w:rPr>
                <w:b/>
                <w:bCs/>
                <w:color w:val="000000"/>
              </w:rPr>
            </w:pPr>
            <w:r w:rsidRPr="00C60E7B">
              <w:rPr>
                <w:b/>
                <w:bCs/>
                <w:color w:val="000000"/>
              </w:rPr>
              <w:t>Ngành đúng</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14:paraId="5972D92B" w14:textId="77777777" w:rsidR="00C60E7B" w:rsidRPr="00C60E7B" w:rsidRDefault="00C60E7B" w:rsidP="00B96209">
            <w:pPr>
              <w:jc w:val="center"/>
              <w:rPr>
                <w:b/>
                <w:bCs/>
                <w:color w:val="000000"/>
              </w:rPr>
            </w:pPr>
            <w:r w:rsidRPr="00C60E7B">
              <w:rPr>
                <w:b/>
                <w:bCs/>
                <w:color w:val="000000"/>
              </w:rPr>
              <w:t xml:space="preserve">Ngành/Chuyên ngành </w:t>
            </w:r>
            <w:r w:rsidRPr="00C60E7B">
              <w:rPr>
                <w:b/>
                <w:bCs/>
                <w:color w:val="000000"/>
              </w:rPr>
              <w:br/>
              <w:t>phù hợp</w:t>
            </w:r>
          </w:p>
        </w:tc>
        <w:tc>
          <w:tcPr>
            <w:tcW w:w="6804" w:type="dxa"/>
            <w:gridSpan w:val="2"/>
            <w:tcBorders>
              <w:top w:val="single" w:sz="4" w:space="0" w:color="auto"/>
              <w:left w:val="nil"/>
              <w:bottom w:val="single" w:sz="4" w:space="0" w:color="auto"/>
              <w:right w:val="single" w:sz="4" w:space="0" w:color="auto"/>
            </w:tcBorders>
            <w:vAlign w:val="center"/>
            <w:hideMark/>
          </w:tcPr>
          <w:p w14:paraId="2602360B" w14:textId="77777777" w:rsidR="00C60E7B" w:rsidRPr="00C60E7B" w:rsidRDefault="00C60E7B" w:rsidP="00B96209">
            <w:pPr>
              <w:jc w:val="center"/>
              <w:rPr>
                <w:color w:val="000000"/>
              </w:rPr>
            </w:pPr>
            <w:r w:rsidRPr="00C60E7B">
              <w:rPr>
                <w:b/>
                <w:bCs/>
                <w:color w:val="000000"/>
              </w:rPr>
              <w:t>Ngành gần/khác và các học phần bổ sung kiến thức</w:t>
            </w:r>
          </w:p>
        </w:tc>
        <w:tc>
          <w:tcPr>
            <w:tcW w:w="850" w:type="dxa"/>
            <w:tcBorders>
              <w:top w:val="single" w:sz="4" w:space="0" w:color="auto"/>
              <w:left w:val="nil"/>
              <w:bottom w:val="single" w:sz="4" w:space="0" w:color="auto"/>
              <w:right w:val="single" w:sz="4" w:space="0" w:color="auto"/>
            </w:tcBorders>
            <w:noWrap/>
            <w:vAlign w:val="center"/>
            <w:hideMark/>
          </w:tcPr>
          <w:p w14:paraId="3DDFFB4B" w14:textId="77777777" w:rsidR="00C60E7B" w:rsidRPr="00C60E7B" w:rsidRDefault="00C60E7B" w:rsidP="00B96209">
            <w:pPr>
              <w:rPr>
                <w:color w:val="000000"/>
              </w:rPr>
            </w:pPr>
            <w:r w:rsidRPr="00C60E7B">
              <w:rPr>
                <w:color w:val="000000"/>
              </w:rPr>
              <w:t> </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4B84808" w14:textId="77777777" w:rsidR="00C60E7B" w:rsidRPr="00C60E7B" w:rsidRDefault="00C60E7B" w:rsidP="00B96209">
            <w:pPr>
              <w:jc w:val="center"/>
              <w:rPr>
                <w:b/>
                <w:bCs/>
                <w:color w:val="000000"/>
              </w:rPr>
            </w:pPr>
            <w:r w:rsidRPr="00C60E7B">
              <w:rPr>
                <w:b/>
                <w:bCs/>
                <w:color w:val="000000"/>
              </w:rPr>
              <w:t>Ghi chú</w:t>
            </w:r>
          </w:p>
        </w:tc>
      </w:tr>
      <w:tr w:rsidR="00C60E7B" w:rsidRPr="00C60E7B" w14:paraId="5905F605" w14:textId="77777777" w:rsidTr="00C60E7B">
        <w:trPr>
          <w:trHeight w:val="426"/>
        </w:trPr>
        <w:tc>
          <w:tcPr>
            <w:tcW w:w="1162" w:type="dxa"/>
            <w:vMerge/>
            <w:tcBorders>
              <w:top w:val="single" w:sz="4" w:space="0" w:color="auto"/>
              <w:left w:val="single" w:sz="4" w:space="0" w:color="auto"/>
              <w:bottom w:val="single" w:sz="4" w:space="0" w:color="auto"/>
              <w:right w:val="single" w:sz="4" w:space="0" w:color="auto"/>
            </w:tcBorders>
            <w:vAlign w:val="center"/>
            <w:hideMark/>
          </w:tcPr>
          <w:p w14:paraId="51D2934E" w14:textId="77777777" w:rsidR="00C60E7B" w:rsidRPr="00C60E7B" w:rsidRDefault="00C60E7B" w:rsidP="00B96209">
            <w:pPr>
              <w:rPr>
                <w:b/>
                <w:bCs/>
                <w:color w:val="000000"/>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14:paraId="1669EF4E" w14:textId="77777777" w:rsidR="00C60E7B" w:rsidRPr="00C60E7B" w:rsidRDefault="00C60E7B" w:rsidP="00B96209">
            <w:pPr>
              <w:rPr>
                <w:b/>
                <w:bCs/>
                <w:color w:val="000000"/>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90E4040" w14:textId="77777777" w:rsidR="00C60E7B" w:rsidRPr="00C60E7B" w:rsidRDefault="00C60E7B" w:rsidP="00B96209">
            <w:pPr>
              <w:rPr>
                <w:b/>
                <w:bCs/>
                <w:color w:val="000000"/>
              </w:rPr>
            </w:pPr>
          </w:p>
        </w:tc>
        <w:tc>
          <w:tcPr>
            <w:tcW w:w="3827" w:type="dxa"/>
            <w:tcBorders>
              <w:top w:val="nil"/>
              <w:left w:val="nil"/>
              <w:bottom w:val="single" w:sz="4" w:space="0" w:color="auto"/>
              <w:right w:val="single" w:sz="4" w:space="0" w:color="auto"/>
            </w:tcBorders>
            <w:noWrap/>
            <w:vAlign w:val="center"/>
            <w:hideMark/>
          </w:tcPr>
          <w:p w14:paraId="32C3CAF1" w14:textId="77777777" w:rsidR="00C60E7B" w:rsidRPr="00C60E7B" w:rsidRDefault="00C60E7B" w:rsidP="00B96209">
            <w:pPr>
              <w:jc w:val="center"/>
              <w:rPr>
                <w:b/>
                <w:bCs/>
                <w:color w:val="000000"/>
              </w:rPr>
            </w:pPr>
            <w:r w:rsidRPr="00C60E7B">
              <w:rPr>
                <w:b/>
                <w:bCs/>
                <w:color w:val="000000"/>
              </w:rPr>
              <w:t xml:space="preserve">Ngành gần </w:t>
            </w:r>
          </w:p>
        </w:tc>
        <w:tc>
          <w:tcPr>
            <w:tcW w:w="2977" w:type="dxa"/>
            <w:tcBorders>
              <w:top w:val="nil"/>
              <w:left w:val="nil"/>
              <w:bottom w:val="single" w:sz="4" w:space="0" w:color="auto"/>
              <w:right w:val="single" w:sz="4" w:space="0" w:color="auto"/>
            </w:tcBorders>
            <w:noWrap/>
            <w:vAlign w:val="center"/>
            <w:hideMark/>
          </w:tcPr>
          <w:p w14:paraId="1C4D446A" w14:textId="77777777" w:rsidR="00C60E7B" w:rsidRPr="00C60E7B" w:rsidRDefault="00C60E7B" w:rsidP="00B96209">
            <w:pPr>
              <w:jc w:val="center"/>
              <w:rPr>
                <w:b/>
                <w:bCs/>
                <w:color w:val="000000"/>
              </w:rPr>
            </w:pPr>
            <w:r w:rsidRPr="00C60E7B">
              <w:rPr>
                <w:b/>
                <w:bCs/>
                <w:color w:val="000000"/>
              </w:rPr>
              <w:t>Học phần</w:t>
            </w:r>
          </w:p>
          <w:p w14:paraId="5B464736" w14:textId="77777777" w:rsidR="00C60E7B" w:rsidRPr="00C60E7B" w:rsidRDefault="00C60E7B" w:rsidP="00B96209">
            <w:pPr>
              <w:jc w:val="center"/>
              <w:rPr>
                <w:b/>
                <w:bCs/>
                <w:color w:val="000000"/>
              </w:rPr>
            </w:pPr>
            <w:r w:rsidRPr="00C60E7B">
              <w:rPr>
                <w:b/>
                <w:bCs/>
                <w:color w:val="000000"/>
              </w:rPr>
              <w:t>bổ sung kiến thức</w:t>
            </w:r>
          </w:p>
        </w:tc>
        <w:tc>
          <w:tcPr>
            <w:tcW w:w="850" w:type="dxa"/>
            <w:tcBorders>
              <w:top w:val="nil"/>
              <w:left w:val="nil"/>
              <w:bottom w:val="single" w:sz="4" w:space="0" w:color="auto"/>
              <w:right w:val="single" w:sz="4" w:space="0" w:color="auto"/>
            </w:tcBorders>
            <w:noWrap/>
            <w:vAlign w:val="center"/>
            <w:hideMark/>
          </w:tcPr>
          <w:p w14:paraId="3226BF01" w14:textId="77777777" w:rsidR="00C60E7B" w:rsidRPr="00C60E7B" w:rsidRDefault="00C60E7B" w:rsidP="00B96209">
            <w:pPr>
              <w:jc w:val="center"/>
              <w:rPr>
                <w:b/>
                <w:bCs/>
                <w:color w:val="000000"/>
              </w:rPr>
            </w:pPr>
            <w:r w:rsidRPr="00C60E7B">
              <w:rPr>
                <w:b/>
                <w:bCs/>
                <w:color w:val="000000"/>
              </w:rPr>
              <w:t>Số tiết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7A61C8" w14:textId="77777777" w:rsidR="00C60E7B" w:rsidRPr="00C60E7B" w:rsidRDefault="00C60E7B" w:rsidP="00B96209">
            <w:pPr>
              <w:rPr>
                <w:b/>
                <w:bCs/>
                <w:color w:val="000000"/>
              </w:rPr>
            </w:pPr>
          </w:p>
        </w:tc>
      </w:tr>
      <w:tr w:rsidR="00C60E7B" w:rsidRPr="00C60E7B" w14:paraId="06E672F7" w14:textId="77777777" w:rsidTr="00C60E7B">
        <w:trPr>
          <w:trHeight w:val="379"/>
        </w:trPr>
        <w:tc>
          <w:tcPr>
            <w:tcW w:w="1162" w:type="dxa"/>
            <w:vMerge w:val="restart"/>
            <w:tcBorders>
              <w:top w:val="nil"/>
              <w:left w:val="single" w:sz="4" w:space="0" w:color="auto"/>
              <w:bottom w:val="single" w:sz="4" w:space="0" w:color="auto"/>
              <w:right w:val="single" w:sz="4" w:space="0" w:color="auto"/>
            </w:tcBorders>
            <w:vAlign w:val="center"/>
            <w:hideMark/>
          </w:tcPr>
          <w:p w14:paraId="54BBF8C7" w14:textId="5CC6C5A4" w:rsidR="00C60E7B" w:rsidRPr="00C60E7B" w:rsidRDefault="00C60E7B" w:rsidP="00B96209">
            <w:pPr>
              <w:jc w:val="center"/>
              <w:rPr>
                <w:color w:val="000000"/>
              </w:rPr>
            </w:pPr>
            <w:r w:rsidRPr="00C60E7B">
              <w:rPr>
                <w:b/>
                <w:bCs/>
                <w:color w:val="000000"/>
              </w:rPr>
              <w:t>Quản trị kinh doanh</w:t>
            </w:r>
            <w:r w:rsidRPr="00C60E7B">
              <w:rPr>
                <w:color w:val="000000"/>
              </w:rPr>
              <w:br/>
              <w:t>Mã số 8340101</w:t>
            </w:r>
          </w:p>
        </w:tc>
        <w:tc>
          <w:tcPr>
            <w:tcW w:w="1292" w:type="dxa"/>
            <w:vMerge w:val="restart"/>
            <w:tcBorders>
              <w:top w:val="nil"/>
              <w:left w:val="single" w:sz="4" w:space="0" w:color="auto"/>
              <w:bottom w:val="single" w:sz="4" w:space="0" w:color="auto"/>
              <w:right w:val="single" w:sz="4" w:space="0" w:color="auto"/>
            </w:tcBorders>
            <w:vAlign w:val="center"/>
            <w:hideMark/>
          </w:tcPr>
          <w:p w14:paraId="4A43D7C3" w14:textId="77777777" w:rsidR="00C60E7B" w:rsidRPr="00C60E7B" w:rsidRDefault="00C60E7B" w:rsidP="00B96209">
            <w:pPr>
              <w:jc w:val="center"/>
              <w:rPr>
                <w:color w:val="000000"/>
              </w:rPr>
            </w:pPr>
            <w:r w:rsidRPr="00C60E7B">
              <w:rPr>
                <w:color w:val="000000"/>
              </w:rPr>
              <w:t xml:space="preserve">Quản trị </w:t>
            </w:r>
          </w:p>
          <w:p w14:paraId="27B93C24" w14:textId="77777777" w:rsidR="00C60E7B" w:rsidRPr="00C60E7B" w:rsidRDefault="00C60E7B" w:rsidP="00B96209">
            <w:pPr>
              <w:jc w:val="center"/>
              <w:rPr>
                <w:color w:val="000000"/>
              </w:rPr>
            </w:pPr>
            <w:r w:rsidRPr="00C60E7B">
              <w:rPr>
                <w:color w:val="000000"/>
              </w:rPr>
              <w:t>kinh doanh</w:t>
            </w:r>
          </w:p>
        </w:tc>
        <w:tc>
          <w:tcPr>
            <w:tcW w:w="3544" w:type="dxa"/>
            <w:vMerge w:val="restart"/>
            <w:tcBorders>
              <w:top w:val="nil"/>
              <w:left w:val="single" w:sz="4" w:space="0" w:color="auto"/>
              <w:bottom w:val="single" w:sz="4" w:space="0" w:color="auto"/>
              <w:right w:val="single" w:sz="4" w:space="0" w:color="auto"/>
            </w:tcBorders>
            <w:vAlign w:val="center"/>
            <w:hideMark/>
          </w:tcPr>
          <w:p w14:paraId="084504ED" w14:textId="77777777" w:rsidR="00C60E7B" w:rsidRPr="00C60E7B" w:rsidRDefault="00C60E7B" w:rsidP="00C60E7B">
            <w:pPr>
              <w:rPr>
                <w:color w:val="000000"/>
              </w:rPr>
            </w:pPr>
            <w:r w:rsidRPr="00C60E7B">
              <w:rPr>
                <w:color w:val="000000"/>
              </w:rPr>
              <w:t>- Quản trị dịch vụ du lịch và lữ hành;</w:t>
            </w:r>
            <w:r w:rsidRPr="00C60E7B">
              <w:rPr>
                <w:color w:val="000000"/>
              </w:rPr>
              <w:br/>
              <w:t>- Quản trị khách sạn;</w:t>
            </w:r>
            <w:r w:rsidRPr="00C60E7B">
              <w:rPr>
                <w:color w:val="000000"/>
              </w:rPr>
              <w:br/>
              <w:t>- Quản trị nhà hàng và dịch vụ ăn uống;</w:t>
            </w:r>
            <w:r w:rsidRPr="00C60E7B">
              <w:rPr>
                <w:color w:val="000000"/>
              </w:rPr>
              <w:br/>
              <w:t>- Kinh doanh thương mại;</w:t>
            </w:r>
          </w:p>
          <w:p w14:paraId="5ADAB563" w14:textId="77777777" w:rsidR="00C60E7B" w:rsidRPr="00C60E7B" w:rsidRDefault="00C60E7B" w:rsidP="00C60E7B">
            <w:pPr>
              <w:rPr>
                <w:color w:val="000000"/>
              </w:rPr>
            </w:pPr>
            <w:r w:rsidRPr="00C60E7B">
              <w:rPr>
                <w:color w:val="000000"/>
              </w:rPr>
              <w:t>- Kinh doanh quốc tế</w:t>
            </w:r>
          </w:p>
          <w:p w14:paraId="136D8723" w14:textId="77777777" w:rsidR="00C60E7B" w:rsidRPr="00C60E7B" w:rsidRDefault="00C60E7B" w:rsidP="00C60E7B">
            <w:pPr>
              <w:rPr>
                <w:color w:val="000000"/>
              </w:rPr>
            </w:pPr>
            <w:r w:rsidRPr="00C60E7B">
              <w:rPr>
                <w:color w:val="000000"/>
              </w:rPr>
              <w:t>- Marketing</w:t>
            </w:r>
          </w:p>
          <w:p w14:paraId="6BE5F9F7" w14:textId="77777777" w:rsidR="00C60E7B" w:rsidRPr="00C60E7B" w:rsidRDefault="00C60E7B" w:rsidP="00C60E7B">
            <w:pPr>
              <w:rPr>
                <w:color w:val="000000"/>
              </w:rPr>
            </w:pPr>
            <w:r w:rsidRPr="00C60E7B">
              <w:rPr>
                <w:color w:val="000000"/>
              </w:rPr>
              <w:t>- Thương mại điện tử</w:t>
            </w:r>
          </w:p>
          <w:p w14:paraId="70B37808" w14:textId="77777777" w:rsidR="00C60E7B" w:rsidRPr="00C60E7B" w:rsidRDefault="00C60E7B" w:rsidP="00C60E7B">
            <w:pPr>
              <w:rPr>
                <w:color w:val="000000"/>
              </w:rPr>
            </w:pPr>
            <w:r w:rsidRPr="00C60E7B">
              <w:rPr>
                <w:color w:val="000000"/>
              </w:rPr>
              <w:t>- Kinh doanh số</w:t>
            </w:r>
            <w:r w:rsidRPr="00C60E7B">
              <w:rPr>
                <w:color w:val="000000"/>
              </w:rPr>
              <w:br/>
              <w:t>- Các chuyên ngành về Quản trị kinh doanh của trường đại học khác;</w:t>
            </w:r>
            <w:r w:rsidRPr="00C60E7B">
              <w:rPr>
                <w:color w:val="000000"/>
              </w:rPr>
              <w:br/>
              <w:t>- Hoặc các ngành/chuyên ngành đào tạo thuộc Nhóm ngành Kinh doanh, Quản trị - Quản lý theo Danh mục giáo dục đào tạo cấp IV trình độ Đại học ban hành kèm theo Thông tư s</w:t>
            </w:r>
            <w:r w:rsidRPr="00C60E7B">
              <w:rPr>
                <w:color w:val="000000"/>
                <w:shd w:val="clear" w:color="auto" w:fill="FFFFFF"/>
              </w:rPr>
              <w:t>ố 09/2022/TT-BGDĐT</w:t>
            </w:r>
            <w:r w:rsidRPr="00C60E7B">
              <w:rPr>
                <w:color w:val="000000"/>
              </w:rPr>
              <w:t xml:space="preserve"> và có chương trình đào tạo khác với chương trình đào tạo đại học ngành Quản trị kinh doanh của Học viện dưới 10% tổng số tiết hoặc đơn vị học trình hoặc tín chỉ của khối kiến thức ngành.</w:t>
            </w:r>
          </w:p>
        </w:tc>
        <w:tc>
          <w:tcPr>
            <w:tcW w:w="3827" w:type="dxa"/>
            <w:vMerge w:val="restart"/>
            <w:tcBorders>
              <w:top w:val="nil"/>
              <w:left w:val="single" w:sz="4" w:space="0" w:color="auto"/>
              <w:bottom w:val="single" w:sz="4" w:space="0" w:color="000000"/>
              <w:right w:val="single" w:sz="4" w:space="0" w:color="auto"/>
            </w:tcBorders>
            <w:vAlign w:val="center"/>
            <w:hideMark/>
          </w:tcPr>
          <w:p w14:paraId="3010BC20" w14:textId="77777777" w:rsidR="00C60E7B" w:rsidRPr="00C60E7B" w:rsidRDefault="00C60E7B" w:rsidP="00B96209">
            <w:pPr>
              <w:rPr>
                <w:color w:val="000000"/>
              </w:rPr>
            </w:pPr>
            <w:r w:rsidRPr="00C60E7B">
              <w:rPr>
                <w:b/>
                <w:bCs/>
                <w:color w:val="000000"/>
              </w:rPr>
              <w:t>Nhóm 1 (Ngành gần):</w:t>
            </w:r>
            <w:r w:rsidRPr="00C60E7B">
              <w:rPr>
                <w:color w:val="000000"/>
              </w:rPr>
              <w:br/>
              <w:t>- Các ngành/chuyên ngành thuộc Nhóm ngành Kinh tế học, Tài chính - Ngân hàng - Bảo hiểm, Kế toán - Kiểm toán theo Danh mục giáo dục đào tạo cấp IV trình độ Đại học ban hành kèm theo Thông tư số</w:t>
            </w:r>
            <w:r w:rsidRPr="00C60E7B">
              <w:rPr>
                <w:rFonts w:ascii="Arial" w:hAnsi="Arial" w:cs="Arial"/>
                <w:color w:val="000000"/>
                <w:shd w:val="clear" w:color="auto" w:fill="FFFFFF"/>
              </w:rPr>
              <w:t xml:space="preserve"> </w:t>
            </w:r>
            <w:r w:rsidRPr="00C60E7B">
              <w:rPr>
                <w:color w:val="000000"/>
                <w:shd w:val="clear" w:color="auto" w:fill="FFFFFF"/>
              </w:rPr>
              <w:t>09/2022/TT-BGDĐ</w:t>
            </w:r>
            <w:r w:rsidRPr="00C60E7B">
              <w:rPr>
                <w:color w:val="000000"/>
              </w:rPr>
              <w:t>;</w:t>
            </w:r>
            <w:r w:rsidRPr="00C60E7B">
              <w:rPr>
                <w:color w:val="000000"/>
              </w:rPr>
              <w:br/>
              <w:t>- Hoặc các ngành/chuyên ngành có chương trình đào tạo khác với chương trình đào tạo ngành Quản trị kinh doanh của Học viện từ 10-40% tổng số tiết hoặc đơn vị học trình hoặc tín chỉ của khối kiến thức ngành.</w:t>
            </w:r>
          </w:p>
        </w:tc>
        <w:tc>
          <w:tcPr>
            <w:tcW w:w="2977" w:type="dxa"/>
            <w:tcBorders>
              <w:top w:val="single" w:sz="4" w:space="0" w:color="auto"/>
              <w:left w:val="nil"/>
              <w:bottom w:val="dotted" w:sz="4" w:space="0" w:color="auto"/>
              <w:right w:val="nil"/>
            </w:tcBorders>
            <w:noWrap/>
            <w:vAlign w:val="center"/>
            <w:hideMark/>
          </w:tcPr>
          <w:p w14:paraId="0D0DDCCA" w14:textId="77777777" w:rsidR="00C60E7B" w:rsidRPr="00C60E7B" w:rsidRDefault="00C60E7B" w:rsidP="00B96209">
            <w:pPr>
              <w:rPr>
                <w:b/>
                <w:bCs/>
                <w:color w:val="000000"/>
              </w:rPr>
            </w:pPr>
            <w:r w:rsidRPr="00C60E7B">
              <w:rPr>
                <w:b/>
                <w:bCs/>
                <w:color w:val="000000"/>
              </w:rPr>
              <w:t>Nhóm 1:</w:t>
            </w:r>
          </w:p>
        </w:tc>
        <w:tc>
          <w:tcPr>
            <w:tcW w:w="850" w:type="dxa"/>
            <w:tcBorders>
              <w:top w:val="single" w:sz="4" w:space="0" w:color="auto"/>
              <w:left w:val="single" w:sz="4" w:space="0" w:color="auto"/>
              <w:bottom w:val="dotted" w:sz="4" w:space="0" w:color="auto"/>
              <w:right w:val="single" w:sz="4" w:space="0" w:color="auto"/>
            </w:tcBorders>
            <w:noWrap/>
            <w:vAlign w:val="center"/>
            <w:hideMark/>
          </w:tcPr>
          <w:p w14:paraId="67DBD798" w14:textId="77777777" w:rsidR="00C60E7B" w:rsidRPr="00C60E7B" w:rsidRDefault="00C60E7B" w:rsidP="00B96209">
            <w:pPr>
              <w:jc w:val="center"/>
              <w:rPr>
                <w:b/>
                <w:bCs/>
                <w:color w:val="000000"/>
              </w:rPr>
            </w:pPr>
            <w:r w:rsidRPr="00C60E7B">
              <w:rPr>
                <w:b/>
                <w:bCs/>
                <w:color w:val="000000"/>
              </w:rPr>
              <w:t> </w:t>
            </w:r>
          </w:p>
        </w:tc>
        <w:tc>
          <w:tcPr>
            <w:tcW w:w="1134" w:type="dxa"/>
            <w:tcBorders>
              <w:top w:val="single" w:sz="4" w:space="0" w:color="auto"/>
              <w:left w:val="nil"/>
              <w:bottom w:val="dotted" w:sz="4" w:space="0" w:color="auto"/>
              <w:right w:val="single" w:sz="4" w:space="0" w:color="auto"/>
            </w:tcBorders>
            <w:noWrap/>
            <w:vAlign w:val="center"/>
            <w:hideMark/>
          </w:tcPr>
          <w:p w14:paraId="77EAD47B" w14:textId="77777777" w:rsidR="00C60E7B" w:rsidRPr="00C60E7B" w:rsidRDefault="00C60E7B" w:rsidP="00B96209">
            <w:pPr>
              <w:rPr>
                <w:b/>
                <w:bCs/>
                <w:color w:val="000000"/>
              </w:rPr>
            </w:pPr>
            <w:r w:rsidRPr="00C60E7B">
              <w:rPr>
                <w:b/>
                <w:bCs/>
                <w:color w:val="000000"/>
              </w:rPr>
              <w:t> </w:t>
            </w:r>
          </w:p>
        </w:tc>
      </w:tr>
      <w:tr w:rsidR="00C60E7B" w:rsidRPr="00C60E7B" w14:paraId="42D42A39" w14:textId="77777777" w:rsidTr="00C60E7B">
        <w:trPr>
          <w:trHeight w:val="442"/>
        </w:trPr>
        <w:tc>
          <w:tcPr>
            <w:tcW w:w="1162" w:type="dxa"/>
            <w:vMerge/>
            <w:tcBorders>
              <w:top w:val="nil"/>
              <w:left w:val="single" w:sz="4" w:space="0" w:color="auto"/>
              <w:bottom w:val="single" w:sz="4" w:space="0" w:color="auto"/>
              <w:right w:val="single" w:sz="4" w:space="0" w:color="auto"/>
            </w:tcBorders>
            <w:vAlign w:val="center"/>
            <w:hideMark/>
          </w:tcPr>
          <w:p w14:paraId="51D52002" w14:textId="77777777" w:rsidR="00C60E7B" w:rsidRPr="00C60E7B" w:rsidRDefault="00C60E7B" w:rsidP="00B96209">
            <w:pPr>
              <w:rPr>
                <w:color w:val="000000"/>
              </w:rPr>
            </w:pPr>
          </w:p>
        </w:tc>
        <w:tc>
          <w:tcPr>
            <w:tcW w:w="1292" w:type="dxa"/>
            <w:vMerge/>
            <w:tcBorders>
              <w:top w:val="nil"/>
              <w:left w:val="single" w:sz="4" w:space="0" w:color="auto"/>
              <w:bottom w:val="single" w:sz="4" w:space="0" w:color="auto"/>
              <w:right w:val="single" w:sz="4" w:space="0" w:color="auto"/>
            </w:tcBorders>
            <w:vAlign w:val="center"/>
            <w:hideMark/>
          </w:tcPr>
          <w:p w14:paraId="7839C1FE" w14:textId="77777777" w:rsidR="00C60E7B" w:rsidRPr="00C60E7B" w:rsidRDefault="00C60E7B" w:rsidP="00B96209">
            <w:pPr>
              <w:rPr>
                <w:color w:val="000000"/>
              </w:rPr>
            </w:pPr>
          </w:p>
        </w:tc>
        <w:tc>
          <w:tcPr>
            <w:tcW w:w="3544" w:type="dxa"/>
            <w:vMerge/>
            <w:tcBorders>
              <w:top w:val="nil"/>
              <w:left w:val="single" w:sz="4" w:space="0" w:color="auto"/>
              <w:bottom w:val="single" w:sz="4" w:space="0" w:color="auto"/>
              <w:right w:val="single" w:sz="4" w:space="0" w:color="auto"/>
            </w:tcBorders>
            <w:vAlign w:val="center"/>
            <w:hideMark/>
          </w:tcPr>
          <w:p w14:paraId="5AD4223C" w14:textId="77777777" w:rsidR="00C60E7B" w:rsidRPr="00C60E7B" w:rsidRDefault="00C60E7B" w:rsidP="00B96209">
            <w:pPr>
              <w:rPr>
                <w:color w:val="000000"/>
              </w:rPr>
            </w:pPr>
          </w:p>
        </w:tc>
        <w:tc>
          <w:tcPr>
            <w:tcW w:w="3827" w:type="dxa"/>
            <w:vMerge/>
            <w:tcBorders>
              <w:top w:val="nil"/>
              <w:left w:val="single" w:sz="4" w:space="0" w:color="auto"/>
              <w:bottom w:val="single" w:sz="4" w:space="0" w:color="000000"/>
              <w:right w:val="single" w:sz="4" w:space="0" w:color="auto"/>
            </w:tcBorders>
            <w:vAlign w:val="center"/>
            <w:hideMark/>
          </w:tcPr>
          <w:p w14:paraId="17324678" w14:textId="77777777" w:rsidR="00C60E7B" w:rsidRPr="00C60E7B" w:rsidRDefault="00C60E7B" w:rsidP="00B96209">
            <w:pPr>
              <w:rPr>
                <w:color w:val="000000"/>
              </w:rPr>
            </w:pPr>
          </w:p>
        </w:tc>
        <w:tc>
          <w:tcPr>
            <w:tcW w:w="2977" w:type="dxa"/>
            <w:tcBorders>
              <w:top w:val="dotted" w:sz="4" w:space="0" w:color="auto"/>
              <w:left w:val="nil"/>
              <w:bottom w:val="dotted" w:sz="4" w:space="0" w:color="auto"/>
              <w:right w:val="nil"/>
            </w:tcBorders>
            <w:noWrap/>
            <w:vAlign w:val="center"/>
            <w:hideMark/>
          </w:tcPr>
          <w:p w14:paraId="7EC627EE" w14:textId="77777777" w:rsidR="00C60E7B" w:rsidRPr="00C60E7B" w:rsidRDefault="00C60E7B" w:rsidP="00B96209">
            <w:pPr>
              <w:rPr>
                <w:color w:val="000000"/>
              </w:rPr>
            </w:pPr>
            <w:r w:rsidRPr="00C60E7B">
              <w:rPr>
                <w:color w:val="000000"/>
              </w:rPr>
              <w:t>1. Quản trị học</w:t>
            </w:r>
          </w:p>
        </w:tc>
        <w:tc>
          <w:tcPr>
            <w:tcW w:w="850" w:type="dxa"/>
            <w:tcBorders>
              <w:top w:val="dotted" w:sz="4" w:space="0" w:color="auto"/>
              <w:left w:val="single" w:sz="4" w:space="0" w:color="auto"/>
              <w:bottom w:val="dotted" w:sz="4" w:space="0" w:color="auto"/>
              <w:right w:val="single" w:sz="4" w:space="0" w:color="auto"/>
            </w:tcBorders>
            <w:noWrap/>
            <w:vAlign w:val="center"/>
            <w:hideMark/>
          </w:tcPr>
          <w:p w14:paraId="12F6DA76" w14:textId="77777777" w:rsidR="00C60E7B" w:rsidRPr="00C60E7B" w:rsidRDefault="00C60E7B" w:rsidP="00B96209">
            <w:pPr>
              <w:jc w:val="center"/>
            </w:pPr>
            <w:r w:rsidRPr="00C60E7B">
              <w:t>45</w:t>
            </w:r>
          </w:p>
        </w:tc>
        <w:tc>
          <w:tcPr>
            <w:tcW w:w="1134" w:type="dxa"/>
            <w:tcBorders>
              <w:top w:val="dotted" w:sz="4" w:space="0" w:color="auto"/>
              <w:left w:val="nil"/>
              <w:bottom w:val="dotted" w:sz="4" w:space="0" w:color="auto"/>
              <w:right w:val="single" w:sz="4" w:space="0" w:color="auto"/>
            </w:tcBorders>
            <w:noWrap/>
            <w:vAlign w:val="center"/>
            <w:hideMark/>
          </w:tcPr>
          <w:p w14:paraId="2327A43B" w14:textId="77777777" w:rsidR="00C60E7B" w:rsidRPr="00C60E7B" w:rsidRDefault="00C60E7B" w:rsidP="00B96209">
            <w:pPr>
              <w:rPr>
                <w:b/>
                <w:bCs/>
                <w:color w:val="000000"/>
              </w:rPr>
            </w:pPr>
            <w:r w:rsidRPr="00C60E7B">
              <w:rPr>
                <w:b/>
                <w:bCs/>
                <w:color w:val="000000"/>
              </w:rPr>
              <w:t> </w:t>
            </w:r>
          </w:p>
        </w:tc>
      </w:tr>
      <w:tr w:rsidR="00C60E7B" w:rsidRPr="00C60E7B" w14:paraId="4453586E" w14:textId="77777777" w:rsidTr="00C60E7B">
        <w:trPr>
          <w:trHeight w:val="442"/>
        </w:trPr>
        <w:tc>
          <w:tcPr>
            <w:tcW w:w="1162" w:type="dxa"/>
            <w:vMerge/>
            <w:tcBorders>
              <w:top w:val="nil"/>
              <w:left w:val="single" w:sz="4" w:space="0" w:color="auto"/>
              <w:bottom w:val="single" w:sz="4" w:space="0" w:color="auto"/>
              <w:right w:val="single" w:sz="4" w:space="0" w:color="auto"/>
            </w:tcBorders>
            <w:vAlign w:val="center"/>
            <w:hideMark/>
          </w:tcPr>
          <w:p w14:paraId="6064AEC9" w14:textId="77777777" w:rsidR="00C60E7B" w:rsidRPr="00C60E7B" w:rsidRDefault="00C60E7B" w:rsidP="00B96209">
            <w:pPr>
              <w:rPr>
                <w:color w:val="000000"/>
              </w:rPr>
            </w:pPr>
          </w:p>
        </w:tc>
        <w:tc>
          <w:tcPr>
            <w:tcW w:w="1292" w:type="dxa"/>
            <w:vMerge/>
            <w:tcBorders>
              <w:top w:val="nil"/>
              <w:left w:val="single" w:sz="4" w:space="0" w:color="auto"/>
              <w:bottom w:val="single" w:sz="4" w:space="0" w:color="auto"/>
              <w:right w:val="single" w:sz="4" w:space="0" w:color="auto"/>
            </w:tcBorders>
            <w:vAlign w:val="center"/>
            <w:hideMark/>
          </w:tcPr>
          <w:p w14:paraId="11924C4F" w14:textId="77777777" w:rsidR="00C60E7B" w:rsidRPr="00C60E7B" w:rsidRDefault="00C60E7B" w:rsidP="00B96209">
            <w:pPr>
              <w:rPr>
                <w:color w:val="000000"/>
              </w:rPr>
            </w:pPr>
          </w:p>
        </w:tc>
        <w:tc>
          <w:tcPr>
            <w:tcW w:w="3544" w:type="dxa"/>
            <w:vMerge/>
            <w:tcBorders>
              <w:top w:val="nil"/>
              <w:left w:val="single" w:sz="4" w:space="0" w:color="auto"/>
              <w:bottom w:val="single" w:sz="4" w:space="0" w:color="auto"/>
              <w:right w:val="single" w:sz="4" w:space="0" w:color="auto"/>
            </w:tcBorders>
            <w:vAlign w:val="center"/>
            <w:hideMark/>
          </w:tcPr>
          <w:p w14:paraId="34862CC5" w14:textId="77777777" w:rsidR="00C60E7B" w:rsidRPr="00C60E7B" w:rsidRDefault="00C60E7B" w:rsidP="00B96209">
            <w:pPr>
              <w:rPr>
                <w:color w:val="000000"/>
              </w:rPr>
            </w:pPr>
          </w:p>
        </w:tc>
        <w:tc>
          <w:tcPr>
            <w:tcW w:w="3827" w:type="dxa"/>
            <w:vMerge/>
            <w:tcBorders>
              <w:top w:val="nil"/>
              <w:left w:val="single" w:sz="4" w:space="0" w:color="auto"/>
              <w:bottom w:val="single" w:sz="4" w:space="0" w:color="000000"/>
              <w:right w:val="single" w:sz="4" w:space="0" w:color="auto"/>
            </w:tcBorders>
            <w:vAlign w:val="center"/>
            <w:hideMark/>
          </w:tcPr>
          <w:p w14:paraId="1A7052A4" w14:textId="77777777" w:rsidR="00C60E7B" w:rsidRPr="00C60E7B" w:rsidRDefault="00C60E7B" w:rsidP="00B96209">
            <w:pPr>
              <w:rPr>
                <w:color w:val="000000"/>
              </w:rPr>
            </w:pPr>
          </w:p>
        </w:tc>
        <w:tc>
          <w:tcPr>
            <w:tcW w:w="2977" w:type="dxa"/>
            <w:tcBorders>
              <w:top w:val="dotted" w:sz="4" w:space="0" w:color="auto"/>
              <w:left w:val="nil"/>
              <w:bottom w:val="dotted" w:sz="4" w:space="0" w:color="auto"/>
              <w:right w:val="nil"/>
            </w:tcBorders>
            <w:noWrap/>
            <w:vAlign w:val="center"/>
            <w:hideMark/>
          </w:tcPr>
          <w:p w14:paraId="621F2595" w14:textId="77777777" w:rsidR="00C60E7B" w:rsidRPr="00C60E7B" w:rsidRDefault="00C60E7B" w:rsidP="00B96209">
            <w:pPr>
              <w:rPr>
                <w:color w:val="000000"/>
              </w:rPr>
            </w:pPr>
            <w:r w:rsidRPr="00C60E7B">
              <w:rPr>
                <w:color w:val="000000"/>
              </w:rPr>
              <w:t>2. Quản trị chiến lược</w:t>
            </w:r>
          </w:p>
        </w:tc>
        <w:tc>
          <w:tcPr>
            <w:tcW w:w="850" w:type="dxa"/>
            <w:tcBorders>
              <w:top w:val="dotted" w:sz="4" w:space="0" w:color="auto"/>
              <w:left w:val="single" w:sz="4" w:space="0" w:color="auto"/>
              <w:bottom w:val="dotted" w:sz="4" w:space="0" w:color="auto"/>
              <w:right w:val="single" w:sz="4" w:space="0" w:color="auto"/>
            </w:tcBorders>
            <w:noWrap/>
            <w:vAlign w:val="center"/>
            <w:hideMark/>
          </w:tcPr>
          <w:p w14:paraId="5FF1B452" w14:textId="77777777" w:rsidR="00C60E7B" w:rsidRPr="00C60E7B" w:rsidRDefault="00C60E7B" w:rsidP="00B96209">
            <w:pPr>
              <w:jc w:val="center"/>
            </w:pPr>
            <w:r w:rsidRPr="00C60E7B">
              <w:t>45</w:t>
            </w:r>
          </w:p>
        </w:tc>
        <w:tc>
          <w:tcPr>
            <w:tcW w:w="1134" w:type="dxa"/>
            <w:tcBorders>
              <w:top w:val="dotted" w:sz="4" w:space="0" w:color="auto"/>
              <w:left w:val="nil"/>
              <w:bottom w:val="dotted" w:sz="4" w:space="0" w:color="auto"/>
              <w:right w:val="single" w:sz="4" w:space="0" w:color="auto"/>
            </w:tcBorders>
            <w:noWrap/>
            <w:vAlign w:val="center"/>
            <w:hideMark/>
          </w:tcPr>
          <w:p w14:paraId="569F9CE8" w14:textId="77777777" w:rsidR="00C60E7B" w:rsidRPr="00C60E7B" w:rsidRDefault="00C60E7B" w:rsidP="00B96209">
            <w:pPr>
              <w:rPr>
                <w:b/>
                <w:bCs/>
                <w:color w:val="000000"/>
              </w:rPr>
            </w:pPr>
            <w:r w:rsidRPr="00C60E7B">
              <w:rPr>
                <w:b/>
                <w:bCs/>
                <w:color w:val="000000"/>
              </w:rPr>
              <w:t> </w:t>
            </w:r>
          </w:p>
        </w:tc>
      </w:tr>
      <w:tr w:rsidR="00C60E7B" w:rsidRPr="00C60E7B" w14:paraId="600CFD4E" w14:textId="77777777" w:rsidTr="00C60E7B">
        <w:trPr>
          <w:trHeight w:val="442"/>
        </w:trPr>
        <w:tc>
          <w:tcPr>
            <w:tcW w:w="1162" w:type="dxa"/>
            <w:vMerge/>
            <w:tcBorders>
              <w:top w:val="nil"/>
              <w:left w:val="single" w:sz="4" w:space="0" w:color="auto"/>
              <w:bottom w:val="single" w:sz="4" w:space="0" w:color="auto"/>
              <w:right w:val="single" w:sz="4" w:space="0" w:color="auto"/>
            </w:tcBorders>
            <w:vAlign w:val="center"/>
            <w:hideMark/>
          </w:tcPr>
          <w:p w14:paraId="4C74603B" w14:textId="77777777" w:rsidR="00C60E7B" w:rsidRPr="00C60E7B" w:rsidRDefault="00C60E7B" w:rsidP="00B96209">
            <w:pPr>
              <w:rPr>
                <w:color w:val="000000"/>
              </w:rPr>
            </w:pPr>
          </w:p>
        </w:tc>
        <w:tc>
          <w:tcPr>
            <w:tcW w:w="1292" w:type="dxa"/>
            <w:vMerge/>
            <w:tcBorders>
              <w:top w:val="nil"/>
              <w:left w:val="single" w:sz="4" w:space="0" w:color="auto"/>
              <w:bottom w:val="single" w:sz="4" w:space="0" w:color="auto"/>
              <w:right w:val="single" w:sz="4" w:space="0" w:color="auto"/>
            </w:tcBorders>
            <w:vAlign w:val="center"/>
            <w:hideMark/>
          </w:tcPr>
          <w:p w14:paraId="279CA355" w14:textId="77777777" w:rsidR="00C60E7B" w:rsidRPr="00C60E7B" w:rsidRDefault="00C60E7B" w:rsidP="00B96209">
            <w:pPr>
              <w:rPr>
                <w:color w:val="000000"/>
              </w:rPr>
            </w:pPr>
          </w:p>
        </w:tc>
        <w:tc>
          <w:tcPr>
            <w:tcW w:w="3544" w:type="dxa"/>
            <w:vMerge/>
            <w:tcBorders>
              <w:top w:val="nil"/>
              <w:left w:val="single" w:sz="4" w:space="0" w:color="auto"/>
              <w:bottom w:val="single" w:sz="4" w:space="0" w:color="auto"/>
              <w:right w:val="single" w:sz="4" w:space="0" w:color="auto"/>
            </w:tcBorders>
            <w:vAlign w:val="center"/>
            <w:hideMark/>
          </w:tcPr>
          <w:p w14:paraId="3F32BCEF" w14:textId="77777777" w:rsidR="00C60E7B" w:rsidRPr="00C60E7B" w:rsidRDefault="00C60E7B" w:rsidP="00B96209">
            <w:pPr>
              <w:rPr>
                <w:color w:val="000000"/>
              </w:rPr>
            </w:pPr>
          </w:p>
        </w:tc>
        <w:tc>
          <w:tcPr>
            <w:tcW w:w="3827" w:type="dxa"/>
            <w:vMerge/>
            <w:tcBorders>
              <w:top w:val="nil"/>
              <w:left w:val="single" w:sz="4" w:space="0" w:color="auto"/>
              <w:bottom w:val="single" w:sz="4" w:space="0" w:color="000000"/>
              <w:right w:val="single" w:sz="4" w:space="0" w:color="auto"/>
            </w:tcBorders>
            <w:vAlign w:val="center"/>
            <w:hideMark/>
          </w:tcPr>
          <w:p w14:paraId="1886FA7D" w14:textId="77777777" w:rsidR="00C60E7B" w:rsidRPr="00C60E7B" w:rsidRDefault="00C60E7B" w:rsidP="00B96209">
            <w:pPr>
              <w:rPr>
                <w:color w:val="000000"/>
              </w:rPr>
            </w:pPr>
          </w:p>
        </w:tc>
        <w:tc>
          <w:tcPr>
            <w:tcW w:w="2977" w:type="dxa"/>
            <w:tcBorders>
              <w:top w:val="dotted" w:sz="4" w:space="0" w:color="auto"/>
              <w:left w:val="nil"/>
              <w:bottom w:val="dotted" w:sz="4" w:space="0" w:color="auto"/>
              <w:right w:val="nil"/>
            </w:tcBorders>
            <w:noWrap/>
            <w:vAlign w:val="center"/>
          </w:tcPr>
          <w:p w14:paraId="0D4442D6" w14:textId="77777777" w:rsidR="00C60E7B" w:rsidRPr="00C60E7B" w:rsidRDefault="00C60E7B" w:rsidP="00B96209">
            <w:pPr>
              <w:rPr>
                <w:color w:val="000000"/>
              </w:rPr>
            </w:pPr>
            <w:r w:rsidRPr="00C60E7B">
              <w:rPr>
                <w:color w:val="000000"/>
              </w:rPr>
              <w:t>3. Quản trị vận hành</w:t>
            </w:r>
          </w:p>
        </w:tc>
        <w:tc>
          <w:tcPr>
            <w:tcW w:w="850" w:type="dxa"/>
            <w:tcBorders>
              <w:top w:val="dotted" w:sz="4" w:space="0" w:color="auto"/>
              <w:left w:val="single" w:sz="4" w:space="0" w:color="auto"/>
              <w:bottom w:val="dotted" w:sz="4" w:space="0" w:color="auto"/>
              <w:right w:val="single" w:sz="4" w:space="0" w:color="auto"/>
            </w:tcBorders>
            <w:noWrap/>
            <w:vAlign w:val="center"/>
          </w:tcPr>
          <w:p w14:paraId="0EC4D2C7" w14:textId="77777777" w:rsidR="00C60E7B" w:rsidRPr="00C60E7B" w:rsidRDefault="00C60E7B" w:rsidP="00B96209">
            <w:pPr>
              <w:jc w:val="center"/>
            </w:pPr>
            <w:r w:rsidRPr="00C60E7B">
              <w:t>45</w:t>
            </w:r>
          </w:p>
        </w:tc>
        <w:tc>
          <w:tcPr>
            <w:tcW w:w="1134" w:type="dxa"/>
            <w:tcBorders>
              <w:top w:val="dotted" w:sz="4" w:space="0" w:color="auto"/>
              <w:left w:val="nil"/>
              <w:bottom w:val="dotted" w:sz="4" w:space="0" w:color="auto"/>
              <w:right w:val="single" w:sz="4" w:space="0" w:color="auto"/>
            </w:tcBorders>
            <w:noWrap/>
            <w:vAlign w:val="center"/>
            <w:hideMark/>
          </w:tcPr>
          <w:p w14:paraId="2FD6D743" w14:textId="77777777" w:rsidR="00C60E7B" w:rsidRPr="00C60E7B" w:rsidRDefault="00C60E7B" w:rsidP="00B96209">
            <w:pPr>
              <w:rPr>
                <w:b/>
                <w:bCs/>
                <w:color w:val="000000"/>
              </w:rPr>
            </w:pPr>
            <w:r w:rsidRPr="00C60E7B">
              <w:rPr>
                <w:b/>
                <w:bCs/>
                <w:color w:val="000000"/>
              </w:rPr>
              <w:t> </w:t>
            </w:r>
          </w:p>
        </w:tc>
      </w:tr>
      <w:tr w:rsidR="00C60E7B" w:rsidRPr="00C60E7B" w14:paraId="23B8094D" w14:textId="77777777" w:rsidTr="00C60E7B">
        <w:trPr>
          <w:trHeight w:val="442"/>
        </w:trPr>
        <w:tc>
          <w:tcPr>
            <w:tcW w:w="1162" w:type="dxa"/>
            <w:vMerge/>
            <w:tcBorders>
              <w:top w:val="nil"/>
              <w:left w:val="single" w:sz="4" w:space="0" w:color="auto"/>
              <w:bottom w:val="single" w:sz="4" w:space="0" w:color="auto"/>
              <w:right w:val="single" w:sz="4" w:space="0" w:color="auto"/>
            </w:tcBorders>
            <w:vAlign w:val="center"/>
            <w:hideMark/>
          </w:tcPr>
          <w:p w14:paraId="6D5E7C9D" w14:textId="77777777" w:rsidR="00C60E7B" w:rsidRPr="00C60E7B" w:rsidRDefault="00C60E7B" w:rsidP="00B96209">
            <w:pPr>
              <w:rPr>
                <w:color w:val="000000"/>
              </w:rPr>
            </w:pPr>
          </w:p>
        </w:tc>
        <w:tc>
          <w:tcPr>
            <w:tcW w:w="1292" w:type="dxa"/>
            <w:vMerge/>
            <w:tcBorders>
              <w:top w:val="nil"/>
              <w:left w:val="single" w:sz="4" w:space="0" w:color="auto"/>
              <w:bottom w:val="single" w:sz="4" w:space="0" w:color="auto"/>
              <w:right w:val="single" w:sz="4" w:space="0" w:color="auto"/>
            </w:tcBorders>
            <w:vAlign w:val="center"/>
            <w:hideMark/>
          </w:tcPr>
          <w:p w14:paraId="5CDF86B9" w14:textId="77777777" w:rsidR="00C60E7B" w:rsidRPr="00C60E7B" w:rsidRDefault="00C60E7B" w:rsidP="00B96209">
            <w:pPr>
              <w:rPr>
                <w:color w:val="000000"/>
              </w:rPr>
            </w:pPr>
          </w:p>
        </w:tc>
        <w:tc>
          <w:tcPr>
            <w:tcW w:w="3544" w:type="dxa"/>
            <w:vMerge/>
            <w:tcBorders>
              <w:top w:val="nil"/>
              <w:left w:val="single" w:sz="4" w:space="0" w:color="auto"/>
              <w:bottom w:val="single" w:sz="4" w:space="0" w:color="auto"/>
              <w:right w:val="single" w:sz="4" w:space="0" w:color="auto"/>
            </w:tcBorders>
            <w:vAlign w:val="center"/>
            <w:hideMark/>
          </w:tcPr>
          <w:p w14:paraId="0640526F" w14:textId="77777777" w:rsidR="00C60E7B" w:rsidRPr="00C60E7B" w:rsidRDefault="00C60E7B" w:rsidP="00B96209">
            <w:pPr>
              <w:rPr>
                <w:color w:val="000000"/>
              </w:rPr>
            </w:pPr>
          </w:p>
        </w:tc>
        <w:tc>
          <w:tcPr>
            <w:tcW w:w="3827" w:type="dxa"/>
            <w:vMerge/>
            <w:tcBorders>
              <w:top w:val="nil"/>
              <w:left w:val="single" w:sz="4" w:space="0" w:color="auto"/>
              <w:bottom w:val="single" w:sz="4" w:space="0" w:color="000000"/>
              <w:right w:val="single" w:sz="4" w:space="0" w:color="auto"/>
            </w:tcBorders>
            <w:vAlign w:val="center"/>
            <w:hideMark/>
          </w:tcPr>
          <w:p w14:paraId="6CA71D06" w14:textId="77777777" w:rsidR="00C60E7B" w:rsidRPr="00C60E7B" w:rsidRDefault="00C60E7B" w:rsidP="00B96209">
            <w:pPr>
              <w:rPr>
                <w:color w:val="000000"/>
              </w:rPr>
            </w:pPr>
          </w:p>
        </w:tc>
        <w:tc>
          <w:tcPr>
            <w:tcW w:w="2977" w:type="dxa"/>
            <w:tcBorders>
              <w:top w:val="dotted" w:sz="4" w:space="0" w:color="auto"/>
              <w:left w:val="nil"/>
              <w:bottom w:val="dotted" w:sz="4" w:space="0" w:color="auto"/>
              <w:right w:val="nil"/>
            </w:tcBorders>
            <w:noWrap/>
            <w:vAlign w:val="center"/>
          </w:tcPr>
          <w:p w14:paraId="621171EE" w14:textId="77777777" w:rsidR="00C60E7B" w:rsidRPr="00C60E7B" w:rsidRDefault="00C60E7B" w:rsidP="00B96209">
            <w:pPr>
              <w:rPr>
                <w:color w:val="000000"/>
              </w:rPr>
            </w:pPr>
            <w:r w:rsidRPr="00C60E7B">
              <w:rPr>
                <w:color w:val="000000"/>
              </w:rPr>
              <w:t>4. Phân tích kinh doanh</w:t>
            </w:r>
          </w:p>
        </w:tc>
        <w:tc>
          <w:tcPr>
            <w:tcW w:w="850" w:type="dxa"/>
            <w:tcBorders>
              <w:top w:val="dotted" w:sz="4" w:space="0" w:color="auto"/>
              <w:left w:val="single" w:sz="4" w:space="0" w:color="auto"/>
              <w:bottom w:val="dotted" w:sz="4" w:space="0" w:color="auto"/>
              <w:right w:val="single" w:sz="4" w:space="0" w:color="auto"/>
            </w:tcBorders>
            <w:noWrap/>
            <w:vAlign w:val="center"/>
          </w:tcPr>
          <w:p w14:paraId="524C8FF3" w14:textId="77777777" w:rsidR="00C60E7B" w:rsidRPr="00C60E7B" w:rsidRDefault="00C60E7B" w:rsidP="00B96209">
            <w:pPr>
              <w:jc w:val="center"/>
            </w:pPr>
            <w:r w:rsidRPr="00C60E7B">
              <w:t>45</w:t>
            </w:r>
          </w:p>
        </w:tc>
        <w:tc>
          <w:tcPr>
            <w:tcW w:w="1134" w:type="dxa"/>
            <w:tcBorders>
              <w:top w:val="dotted" w:sz="4" w:space="0" w:color="auto"/>
              <w:left w:val="nil"/>
              <w:bottom w:val="dotted" w:sz="4" w:space="0" w:color="auto"/>
              <w:right w:val="single" w:sz="4" w:space="0" w:color="auto"/>
            </w:tcBorders>
            <w:noWrap/>
            <w:vAlign w:val="center"/>
            <w:hideMark/>
          </w:tcPr>
          <w:p w14:paraId="5E3B4AF9" w14:textId="77777777" w:rsidR="00C60E7B" w:rsidRPr="00C60E7B" w:rsidRDefault="00C60E7B" w:rsidP="00B96209">
            <w:pPr>
              <w:rPr>
                <w:b/>
                <w:bCs/>
                <w:color w:val="000000"/>
              </w:rPr>
            </w:pPr>
            <w:r w:rsidRPr="00C60E7B">
              <w:rPr>
                <w:b/>
                <w:bCs/>
                <w:color w:val="000000"/>
              </w:rPr>
              <w:t> </w:t>
            </w:r>
          </w:p>
        </w:tc>
      </w:tr>
      <w:tr w:rsidR="00C60E7B" w:rsidRPr="00C60E7B" w14:paraId="7A4F8667" w14:textId="77777777" w:rsidTr="00C60E7B">
        <w:trPr>
          <w:trHeight w:val="442"/>
        </w:trPr>
        <w:tc>
          <w:tcPr>
            <w:tcW w:w="1162" w:type="dxa"/>
            <w:vMerge/>
            <w:tcBorders>
              <w:top w:val="nil"/>
              <w:left w:val="single" w:sz="4" w:space="0" w:color="auto"/>
              <w:bottom w:val="single" w:sz="4" w:space="0" w:color="auto"/>
              <w:right w:val="single" w:sz="4" w:space="0" w:color="auto"/>
            </w:tcBorders>
            <w:vAlign w:val="center"/>
            <w:hideMark/>
          </w:tcPr>
          <w:p w14:paraId="66499674" w14:textId="77777777" w:rsidR="00C60E7B" w:rsidRPr="00C60E7B" w:rsidRDefault="00C60E7B" w:rsidP="00B96209">
            <w:pPr>
              <w:rPr>
                <w:color w:val="000000"/>
              </w:rPr>
            </w:pPr>
          </w:p>
        </w:tc>
        <w:tc>
          <w:tcPr>
            <w:tcW w:w="1292" w:type="dxa"/>
            <w:vMerge/>
            <w:tcBorders>
              <w:top w:val="nil"/>
              <w:left w:val="single" w:sz="4" w:space="0" w:color="auto"/>
              <w:bottom w:val="single" w:sz="4" w:space="0" w:color="auto"/>
              <w:right w:val="single" w:sz="4" w:space="0" w:color="auto"/>
            </w:tcBorders>
            <w:vAlign w:val="center"/>
            <w:hideMark/>
          </w:tcPr>
          <w:p w14:paraId="301DC4EC" w14:textId="77777777" w:rsidR="00C60E7B" w:rsidRPr="00C60E7B" w:rsidRDefault="00C60E7B" w:rsidP="00B96209">
            <w:pPr>
              <w:rPr>
                <w:color w:val="000000"/>
              </w:rPr>
            </w:pPr>
          </w:p>
        </w:tc>
        <w:tc>
          <w:tcPr>
            <w:tcW w:w="3544" w:type="dxa"/>
            <w:vMerge/>
            <w:tcBorders>
              <w:top w:val="nil"/>
              <w:left w:val="single" w:sz="4" w:space="0" w:color="auto"/>
              <w:bottom w:val="single" w:sz="4" w:space="0" w:color="auto"/>
              <w:right w:val="single" w:sz="4" w:space="0" w:color="auto"/>
            </w:tcBorders>
            <w:vAlign w:val="center"/>
            <w:hideMark/>
          </w:tcPr>
          <w:p w14:paraId="011850FA" w14:textId="77777777" w:rsidR="00C60E7B" w:rsidRPr="00C60E7B" w:rsidRDefault="00C60E7B" w:rsidP="00B96209">
            <w:pPr>
              <w:rPr>
                <w:color w:val="000000"/>
              </w:rPr>
            </w:pPr>
          </w:p>
        </w:tc>
        <w:tc>
          <w:tcPr>
            <w:tcW w:w="3827" w:type="dxa"/>
            <w:vMerge/>
            <w:tcBorders>
              <w:top w:val="nil"/>
              <w:left w:val="single" w:sz="4" w:space="0" w:color="auto"/>
              <w:bottom w:val="single" w:sz="4" w:space="0" w:color="000000"/>
              <w:right w:val="single" w:sz="4" w:space="0" w:color="auto"/>
            </w:tcBorders>
            <w:vAlign w:val="center"/>
            <w:hideMark/>
          </w:tcPr>
          <w:p w14:paraId="1CE745FD" w14:textId="77777777" w:rsidR="00C60E7B" w:rsidRPr="00C60E7B" w:rsidRDefault="00C60E7B" w:rsidP="00B96209">
            <w:pPr>
              <w:rPr>
                <w:color w:val="000000"/>
              </w:rPr>
            </w:pPr>
          </w:p>
        </w:tc>
        <w:tc>
          <w:tcPr>
            <w:tcW w:w="2977" w:type="dxa"/>
            <w:tcBorders>
              <w:top w:val="dotted" w:sz="4" w:space="0" w:color="auto"/>
              <w:left w:val="nil"/>
              <w:bottom w:val="dotted" w:sz="4" w:space="0" w:color="auto"/>
              <w:right w:val="nil"/>
            </w:tcBorders>
            <w:noWrap/>
            <w:vAlign w:val="center"/>
          </w:tcPr>
          <w:p w14:paraId="6F74B31B" w14:textId="77777777" w:rsidR="00C60E7B" w:rsidRPr="00C60E7B" w:rsidRDefault="00C60E7B" w:rsidP="00B96209">
            <w:pPr>
              <w:rPr>
                <w:color w:val="000000"/>
              </w:rPr>
            </w:pPr>
          </w:p>
        </w:tc>
        <w:tc>
          <w:tcPr>
            <w:tcW w:w="850" w:type="dxa"/>
            <w:tcBorders>
              <w:top w:val="dotted" w:sz="4" w:space="0" w:color="auto"/>
              <w:left w:val="single" w:sz="4" w:space="0" w:color="auto"/>
              <w:bottom w:val="dotted" w:sz="4" w:space="0" w:color="auto"/>
              <w:right w:val="single" w:sz="4" w:space="0" w:color="auto"/>
            </w:tcBorders>
            <w:noWrap/>
            <w:vAlign w:val="center"/>
          </w:tcPr>
          <w:p w14:paraId="6B0800FD" w14:textId="77777777" w:rsidR="00C60E7B" w:rsidRPr="00C60E7B" w:rsidRDefault="00C60E7B" w:rsidP="00B96209">
            <w:pPr>
              <w:jc w:val="center"/>
            </w:pPr>
          </w:p>
        </w:tc>
        <w:tc>
          <w:tcPr>
            <w:tcW w:w="1134" w:type="dxa"/>
            <w:tcBorders>
              <w:top w:val="dotted" w:sz="4" w:space="0" w:color="auto"/>
              <w:left w:val="nil"/>
              <w:bottom w:val="dotted" w:sz="4" w:space="0" w:color="auto"/>
              <w:right w:val="single" w:sz="4" w:space="0" w:color="auto"/>
            </w:tcBorders>
            <w:noWrap/>
            <w:vAlign w:val="center"/>
            <w:hideMark/>
          </w:tcPr>
          <w:p w14:paraId="2D1ADAFA" w14:textId="77777777" w:rsidR="00C60E7B" w:rsidRPr="00C60E7B" w:rsidRDefault="00C60E7B" w:rsidP="00B96209">
            <w:pPr>
              <w:rPr>
                <w:b/>
                <w:bCs/>
                <w:color w:val="000000"/>
              </w:rPr>
            </w:pPr>
            <w:r w:rsidRPr="00C60E7B">
              <w:rPr>
                <w:b/>
                <w:bCs/>
                <w:color w:val="000000"/>
              </w:rPr>
              <w:t> </w:t>
            </w:r>
          </w:p>
        </w:tc>
      </w:tr>
      <w:tr w:rsidR="00C60E7B" w:rsidRPr="00C60E7B" w14:paraId="16306A9B" w14:textId="77777777" w:rsidTr="00C60E7B">
        <w:trPr>
          <w:trHeight w:val="442"/>
        </w:trPr>
        <w:tc>
          <w:tcPr>
            <w:tcW w:w="1162" w:type="dxa"/>
            <w:vMerge/>
            <w:tcBorders>
              <w:top w:val="nil"/>
              <w:left w:val="single" w:sz="4" w:space="0" w:color="auto"/>
              <w:bottom w:val="single" w:sz="4" w:space="0" w:color="auto"/>
              <w:right w:val="single" w:sz="4" w:space="0" w:color="auto"/>
            </w:tcBorders>
            <w:vAlign w:val="center"/>
            <w:hideMark/>
          </w:tcPr>
          <w:p w14:paraId="57E41899" w14:textId="77777777" w:rsidR="00C60E7B" w:rsidRPr="00C60E7B" w:rsidRDefault="00C60E7B" w:rsidP="00B96209">
            <w:pPr>
              <w:rPr>
                <w:color w:val="000000"/>
              </w:rPr>
            </w:pPr>
          </w:p>
        </w:tc>
        <w:tc>
          <w:tcPr>
            <w:tcW w:w="1292" w:type="dxa"/>
            <w:vMerge/>
            <w:tcBorders>
              <w:top w:val="nil"/>
              <w:left w:val="single" w:sz="4" w:space="0" w:color="auto"/>
              <w:bottom w:val="single" w:sz="4" w:space="0" w:color="auto"/>
              <w:right w:val="single" w:sz="4" w:space="0" w:color="auto"/>
            </w:tcBorders>
            <w:vAlign w:val="center"/>
            <w:hideMark/>
          </w:tcPr>
          <w:p w14:paraId="64909719" w14:textId="77777777" w:rsidR="00C60E7B" w:rsidRPr="00C60E7B" w:rsidRDefault="00C60E7B" w:rsidP="00B96209">
            <w:pPr>
              <w:rPr>
                <w:color w:val="000000"/>
              </w:rPr>
            </w:pPr>
          </w:p>
        </w:tc>
        <w:tc>
          <w:tcPr>
            <w:tcW w:w="3544" w:type="dxa"/>
            <w:vMerge/>
            <w:tcBorders>
              <w:top w:val="nil"/>
              <w:left w:val="single" w:sz="4" w:space="0" w:color="auto"/>
              <w:bottom w:val="single" w:sz="4" w:space="0" w:color="auto"/>
              <w:right w:val="single" w:sz="4" w:space="0" w:color="auto"/>
            </w:tcBorders>
            <w:vAlign w:val="center"/>
            <w:hideMark/>
          </w:tcPr>
          <w:p w14:paraId="1A017B0B" w14:textId="77777777" w:rsidR="00C60E7B" w:rsidRPr="00C60E7B" w:rsidRDefault="00C60E7B" w:rsidP="00B96209">
            <w:pPr>
              <w:rPr>
                <w:color w:val="000000"/>
              </w:rPr>
            </w:pPr>
          </w:p>
        </w:tc>
        <w:tc>
          <w:tcPr>
            <w:tcW w:w="3827" w:type="dxa"/>
            <w:vMerge/>
            <w:tcBorders>
              <w:top w:val="nil"/>
              <w:left w:val="single" w:sz="4" w:space="0" w:color="auto"/>
              <w:bottom w:val="single" w:sz="4" w:space="0" w:color="000000"/>
              <w:right w:val="single" w:sz="4" w:space="0" w:color="auto"/>
            </w:tcBorders>
            <w:vAlign w:val="center"/>
            <w:hideMark/>
          </w:tcPr>
          <w:p w14:paraId="45DA0A1F" w14:textId="77777777" w:rsidR="00C60E7B" w:rsidRPr="00C60E7B" w:rsidRDefault="00C60E7B" w:rsidP="00B96209">
            <w:pPr>
              <w:rPr>
                <w:color w:val="000000"/>
              </w:rPr>
            </w:pPr>
          </w:p>
        </w:tc>
        <w:tc>
          <w:tcPr>
            <w:tcW w:w="2977" w:type="dxa"/>
            <w:tcBorders>
              <w:top w:val="dotted" w:sz="4" w:space="0" w:color="auto"/>
              <w:left w:val="nil"/>
              <w:bottom w:val="single" w:sz="4" w:space="0" w:color="auto"/>
              <w:right w:val="nil"/>
            </w:tcBorders>
            <w:noWrap/>
            <w:vAlign w:val="center"/>
          </w:tcPr>
          <w:p w14:paraId="58C318C8" w14:textId="77777777" w:rsidR="00C60E7B" w:rsidRPr="00C60E7B" w:rsidRDefault="00C60E7B" w:rsidP="00B96209">
            <w:pPr>
              <w:rPr>
                <w:color w:val="000000"/>
              </w:rPr>
            </w:pPr>
          </w:p>
        </w:tc>
        <w:tc>
          <w:tcPr>
            <w:tcW w:w="850" w:type="dxa"/>
            <w:tcBorders>
              <w:top w:val="dotted" w:sz="4" w:space="0" w:color="auto"/>
              <w:left w:val="single" w:sz="4" w:space="0" w:color="auto"/>
              <w:bottom w:val="single" w:sz="4" w:space="0" w:color="auto"/>
              <w:right w:val="single" w:sz="4" w:space="0" w:color="auto"/>
            </w:tcBorders>
            <w:noWrap/>
            <w:vAlign w:val="center"/>
          </w:tcPr>
          <w:p w14:paraId="4F9AA279" w14:textId="77777777" w:rsidR="00C60E7B" w:rsidRPr="00C60E7B" w:rsidRDefault="00C60E7B" w:rsidP="00B96209">
            <w:pPr>
              <w:jc w:val="center"/>
            </w:pPr>
          </w:p>
        </w:tc>
        <w:tc>
          <w:tcPr>
            <w:tcW w:w="1134" w:type="dxa"/>
            <w:tcBorders>
              <w:top w:val="dotted" w:sz="4" w:space="0" w:color="auto"/>
              <w:left w:val="nil"/>
              <w:bottom w:val="nil"/>
              <w:right w:val="single" w:sz="4" w:space="0" w:color="auto"/>
            </w:tcBorders>
            <w:noWrap/>
            <w:vAlign w:val="center"/>
            <w:hideMark/>
          </w:tcPr>
          <w:p w14:paraId="7A57D26C" w14:textId="77777777" w:rsidR="00C60E7B" w:rsidRPr="00C60E7B" w:rsidRDefault="00C60E7B" w:rsidP="00B96209">
            <w:pPr>
              <w:rPr>
                <w:b/>
                <w:bCs/>
                <w:color w:val="000000"/>
              </w:rPr>
            </w:pPr>
            <w:r w:rsidRPr="00C60E7B">
              <w:rPr>
                <w:b/>
                <w:bCs/>
                <w:color w:val="000000"/>
              </w:rPr>
              <w:t> </w:t>
            </w:r>
          </w:p>
        </w:tc>
      </w:tr>
      <w:tr w:rsidR="00C60E7B" w:rsidRPr="00C60E7B" w14:paraId="67835853" w14:textId="77777777" w:rsidTr="00C60E7B">
        <w:trPr>
          <w:trHeight w:val="343"/>
        </w:trPr>
        <w:tc>
          <w:tcPr>
            <w:tcW w:w="1162" w:type="dxa"/>
            <w:vMerge/>
            <w:tcBorders>
              <w:top w:val="nil"/>
              <w:left w:val="single" w:sz="4" w:space="0" w:color="auto"/>
              <w:bottom w:val="single" w:sz="4" w:space="0" w:color="auto"/>
              <w:right w:val="single" w:sz="4" w:space="0" w:color="auto"/>
            </w:tcBorders>
            <w:vAlign w:val="center"/>
            <w:hideMark/>
          </w:tcPr>
          <w:p w14:paraId="5A76690A" w14:textId="77777777" w:rsidR="00C60E7B" w:rsidRPr="00C60E7B" w:rsidRDefault="00C60E7B" w:rsidP="00B96209">
            <w:pPr>
              <w:rPr>
                <w:color w:val="000000"/>
              </w:rPr>
            </w:pPr>
          </w:p>
        </w:tc>
        <w:tc>
          <w:tcPr>
            <w:tcW w:w="1292" w:type="dxa"/>
            <w:vMerge/>
            <w:tcBorders>
              <w:top w:val="nil"/>
              <w:left w:val="single" w:sz="4" w:space="0" w:color="auto"/>
              <w:bottom w:val="single" w:sz="4" w:space="0" w:color="auto"/>
              <w:right w:val="single" w:sz="4" w:space="0" w:color="auto"/>
            </w:tcBorders>
            <w:vAlign w:val="center"/>
            <w:hideMark/>
          </w:tcPr>
          <w:p w14:paraId="0BA88F56" w14:textId="77777777" w:rsidR="00C60E7B" w:rsidRPr="00C60E7B" w:rsidRDefault="00C60E7B" w:rsidP="00B96209">
            <w:pPr>
              <w:rPr>
                <w:color w:val="000000"/>
              </w:rPr>
            </w:pPr>
          </w:p>
        </w:tc>
        <w:tc>
          <w:tcPr>
            <w:tcW w:w="3544" w:type="dxa"/>
            <w:vMerge/>
            <w:tcBorders>
              <w:top w:val="nil"/>
              <w:left w:val="single" w:sz="4" w:space="0" w:color="auto"/>
              <w:bottom w:val="single" w:sz="4" w:space="0" w:color="auto"/>
              <w:right w:val="single" w:sz="4" w:space="0" w:color="auto"/>
            </w:tcBorders>
            <w:vAlign w:val="center"/>
            <w:hideMark/>
          </w:tcPr>
          <w:p w14:paraId="5C8F7C87" w14:textId="77777777" w:rsidR="00C60E7B" w:rsidRPr="00C60E7B" w:rsidRDefault="00C60E7B" w:rsidP="00B96209">
            <w:pPr>
              <w:rPr>
                <w:color w:val="000000"/>
              </w:rPr>
            </w:pPr>
          </w:p>
        </w:tc>
        <w:tc>
          <w:tcPr>
            <w:tcW w:w="3827" w:type="dxa"/>
            <w:vMerge w:val="restart"/>
            <w:tcBorders>
              <w:top w:val="nil"/>
              <w:left w:val="single" w:sz="4" w:space="0" w:color="auto"/>
              <w:bottom w:val="single" w:sz="4" w:space="0" w:color="000000"/>
              <w:right w:val="single" w:sz="4" w:space="0" w:color="auto"/>
            </w:tcBorders>
            <w:vAlign w:val="center"/>
            <w:hideMark/>
          </w:tcPr>
          <w:p w14:paraId="07A94048" w14:textId="77777777" w:rsidR="00C60E7B" w:rsidRPr="00C60E7B" w:rsidRDefault="00C60E7B" w:rsidP="00B96209">
            <w:pPr>
              <w:rPr>
                <w:color w:val="000000"/>
              </w:rPr>
            </w:pPr>
            <w:r w:rsidRPr="00C60E7B">
              <w:rPr>
                <w:b/>
                <w:bCs/>
                <w:color w:val="000000"/>
              </w:rPr>
              <w:t>Nhóm 2 (Ngành khác)</w:t>
            </w:r>
            <w:r w:rsidRPr="00C60E7B">
              <w:rPr>
                <w:color w:val="000000"/>
              </w:rPr>
              <w:t>:</w:t>
            </w:r>
          </w:p>
          <w:p w14:paraId="0313B997" w14:textId="77777777" w:rsidR="00C60E7B" w:rsidRPr="00C60E7B" w:rsidRDefault="00C60E7B" w:rsidP="00B96209">
            <w:pPr>
              <w:rPr>
                <w:color w:val="000000"/>
              </w:rPr>
            </w:pPr>
            <w:r w:rsidRPr="00C60E7B">
              <w:rPr>
                <w:color w:val="000000"/>
              </w:rPr>
              <w:t>N</w:t>
            </w:r>
            <w:r w:rsidRPr="00C60E7B">
              <w:t>gười đăng ký dự thi tuyển sinh đào tạo trình độ thạc sĩ chuyên ngành Quản trị kinh doanh theo định hướng ứng dụng đang làm công tác quản trị, quản lý và có văn bằng tốt nghiệp đại học không phải là ngành đúng hoặc gần nhưng liên quan trực tiếp tới chuyên môn, nghề nghiệp của lĩnh vực quản trị, quản lý.</w:t>
            </w:r>
          </w:p>
        </w:tc>
        <w:tc>
          <w:tcPr>
            <w:tcW w:w="2977" w:type="dxa"/>
            <w:tcBorders>
              <w:top w:val="nil"/>
              <w:left w:val="nil"/>
              <w:bottom w:val="dotted" w:sz="4" w:space="0" w:color="auto"/>
              <w:right w:val="single" w:sz="4" w:space="0" w:color="auto"/>
            </w:tcBorders>
            <w:vAlign w:val="center"/>
            <w:hideMark/>
          </w:tcPr>
          <w:p w14:paraId="26C38882" w14:textId="77777777" w:rsidR="00C60E7B" w:rsidRPr="00C60E7B" w:rsidRDefault="00C60E7B" w:rsidP="00B96209">
            <w:pPr>
              <w:rPr>
                <w:b/>
                <w:bCs/>
                <w:color w:val="000000"/>
              </w:rPr>
            </w:pPr>
            <w:r w:rsidRPr="00C60E7B">
              <w:rPr>
                <w:b/>
                <w:bCs/>
                <w:color w:val="000000"/>
              </w:rPr>
              <w:t>Nhóm 2:</w:t>
            </w:r>
          </w:p>
        </w:tc>
        <w:tc>
          <w:tcPr>
            <w:tcW w:w="850" w:type="dxa"/>
            <w:tcBorders>
              <w:top w:val="single" w:sz="4" w:space="0" w:color="auto"/>
              <w:left w:val="single" w:sz="4" w:space="0" w:color="auto"/>
              <w:bottom w:val="dotted" w:sz="4" w:space="0" w:color="auto"/>
              <w:right w:val="single" w:sz="4" w:space="0" w:color="auto"/>
            </w:tcBorders>
            <w:vAlign w:val="center"/>
            <w:hideMark/>
          </w:tcPr>
          <w:p w14:paraId="3658B4FA" w14:textId="77777777" w:rsidR="00C60E7B" w:rsidRPr="00C60E7B" w:rsidRDefault="00C60E7B" w:rsidP="00B96209">
            <w:pPr>
              <w:jc w:val="center"/>
              <w:rPr>
                <w:b/>
                <w:bCs/>
                <w:color w:val="000000"/>
              </w:rPr>
            </w:pPr>
          </w:p>
        </w:tc>
        <w:tc>
          <w:tcPr>
            <w:tcW w:w="1134" w:type="dxa"/>
            <w:tcBorders>
              <w:top w:val="single" w:sz="4" w:space="0" w:color="auto"/>
              <w:left w:val="single" w:sz="4" w:space="0" w:color="auto"/>
              <w:bottom w:val="dotted" w:sz="4" w:space="0" w:color="auto"/>
              <w:right w:val="single" w:sz="4" w:space="0" w:color="auto"/>
            </w:tcBorders>
            <w:noWrap/>
            <w:vAlign w:val="center"/>
            <w:hideMark/>
          </w:tcPr>
          <w:p w14:paraId="0423ABD2" w14:textId="77777777" w:rsidR="00C60E7B" w:rsidRPr="00C60E7B" w:rsidRDefault="00C60E7B" w:rsidP="00B96209">
            <w:pPr>
              <w:rPr>
                <w:color w:val="000000"/>
              </w:rPr>
            </w:pPr>
            <w:r w:rsidRPr="00C60E7B">
              <w:rPr>
                <w:color w:val="000000"/>
              </w:rPr>
              <w:t> </w:t>
            </w:r>
          </w:p>
        </w:tc>
      </w:tr>
      <w:tr w:rsidR="00C60E7B" w:rsidRPr="00C60E7B" w14:paraId="4284A319" w14:textId="77777777" w:rsidTr="00C60E7B">
        <w:trPr>
          <w:trHeight w:val="515"/>
        </w:trPr>
        <w:tc>
          <w:tcPr>
            <w:tcW w:w="1162" w:type="dxa"/>
            <w:vMerge/>
            <w:tcBorders>
              <w:top w:val="nil"/>
              <w:left w:val="single" w:sz="4" w:space="0" w:color="auto"/>
              <w:bottom w:val="single" w:sz="4" w:space="0" w:color="auto"/>
              <w:right w:val="single" w:sz="4" w:space="0" w:color="auto"/>
            </w:tcBorders>
            <w:vAlign w:val="center"/>
            <w:hideMark/>
          </w:tcPr>
          <w:p w14:paraId="34E05B78" w14:textId="77777777" w:rsidR="00C60E7B" w:rsidRPr="00C60E7B" w:rsidRDefault="00C60E7B" w:rsidP="00B96209">
            <w:pPr>
              <w:rPr>
                <w:color w:val="000000"/>
              </w:rPr>
            </w:pPr>
          </w:p>
        </w:tc>
        <w:tc>
          <w:tcPr>
            <w:tcW w:w="1292" w:type="dxa"/>
            <w:vMerge/>
            <w:tcBorders>
              <w:top w:val="nil"/>
              <w:left w:val="single" w:sz="4" w:space="0" w:color="auto"/>
              <w:bottom w:val="single" w:sz="4" w:space="0" w:color="auto"/>
              <w:right w:val="single" w:sz="4" w:space="0" w:color="auto"/>
            </w:tcBorders>
            <w:vAlign w:val="center"/>
            <w:hideMark/>
          </w:tcPr>
          <w:p w14:paraId="1E21D2FA" w14:textId="77777777" w:rsidR="00C60E7B" w:rsidRPr="00C60E7B" w:rsidRDefault="00C60E7B" w:rsidP="00B96209">
            <w:pPr>
              <w:rPr>
                <w:color w:val="000000"/>
              </w:rPr>
            </w:pPr>
          </w:p>
        </w:tc>
        <w:tc>
          <w:tcPr>
            <w:tcW w:w="3544" w:type="dxa"/>
            <w:vMerge/>
            <w:tcBorders>
              <w:top w:val="nil"/>
              <w:left w:val="single" w:sz="4" w:space="0" w:color="auto"/>
              <w:bottom w:val="single" w:sz="4" w:space="0" w:color="auto"/>
              <w:right w:val="single" w:sz="4" w:space="0" w:color="auto"/>
            </w:tcBorders>
            <w:vAlign w:val="center"/>
            <w:hideMark/>
          </w:tcPr>
          <w:p w14:paraId="12A78622" w14:textId="77777777" w:rsidR="00C60E7B" w:rsidRPr="00C60E7B" w:rsidRDefault="00C60E7B" w:rsidP="00B96209">
            <w:pPr>
              <w:rPr>
                <w:color w:val="000000"/>
              </w:rPr>
            </w:pPr>
          </w:p>
        </w:tc>
        <w:tc>
          <w:tcPr>
            <w:tcW w:w="3827" w:type="dxa"/>
            <w:vMerge/>
            <w:tcBorders>
              <w:top w:val="nil"/>
              <w:left w:val="single" w:sz="4" w:space="0" w:color="auto"/>
              <w:bottom w:val="single" w:sz="4" w:space="0" w:color="000000"/>
              <w:right w:val="single" w:sz="4" w:space="0" w:color="auto"/>
            </w:tcBorders>
            <w:vAlign w:val="center"/>
            <w:hideMark/>
          </w:tcPr>
          <w:p w14:paraId="3FD17A81" w14:textId="77777777" w:rsidR="00C60E7B" w:rsidRPr="00C60E7B" w:rsidRDefault="00C60E7B" w:rsidP="00B96209">
            <w:pPr>
              <w:rPr>
                <w:color w:val="000000"/>
              </w:rPr>
            </w:pPr>
          </w:p>
        </w:tc>
        <w:tc>
          <w:tcPr>
            <w:tcW w:w="2977" w:type="dxa"/>
            <w:tcBorders>
              <w:top w:val="dotted" w:sz="4" w:space="0" w:color="auto"/>
              <w:left w:val="nil"/>
              <w:bottom w:val="dotted" w:sz="4" w:space="0" w:color="auto"/>
              <w:right w:val="single" w:sz="4" w:space="0" w:color="auto"/>
            </w:tcBorders>
            <w:vAlign w:val="center"/>
            <w:hideMark/>
          </w:tcPr>
          <w:p w14:paraId="62556A86" w14:textId="77777777" w:rsidR="00C60E7B" w:rsidRPr="00C60E7B" w:rsidRDefault="00C60E7B" w:rsidP="00B96209">
            <w:pPr>
              <w:ind w:firstLineChars="8" w:firstLine="19"/>
              <w:rPr>
                <w:i/>
                <w:iCs/>
                <w:color w:val="000000"/>
              </w:rPr>
            </w:pPr>
            <w:r w:rsidRPr="00C60E7B">
              <w:rPr>
                <w:i/>
                <w:iCs/>
                <w:color w:val="000000"/>
              </w:rPr>
              <w:t xml:space="preserve">Học bổ sung 8 học phần, gồm 4 học phần thuộc Nhóm 1 và học thêm 4 học phần sau: </w:t>
            </w:r>
          </w:p>
        </w:tc>
        <w:tc>
          <w:tcPr>
            <w:tcW w:w="850" w:type="dxa"/>
            <w:tcBorders>
              <w:top w:val="dotted" w:sz="4" w:space="0" w:color="auto"/>
              <w:left w:val="single" w:sz="4" w:space="0" w:color="auto"/>
              <w:bottom w:val="dotted" w:sz="4" w:space="0" w:color="auto"/>
              <w:right w:val="single" w:sz="4" w:space="0" w:color="auto"/>
            </w:tcBorders>
            <w:vAlign w:val="center"/>
            <w:hideMark/>
          </w:tcPr>
          <w:p w14:paraId="01E47159" w14:textId="77777777" w:rsidR="00C60E7B" w:rsidRPr="00C60E7B" w:rsidRDefault="00C60E7B" w:rsidP="00B96209">
            <w:pPr>
              <w:jc w:val="center"/>
              <w:rPr>
                <w:b/>
                <w:bCs/>
                <w:color w:val="000000"/>
              </w:rPr>
            </w:pPr>
            <w:r w:rsidRPr="00C60E7B">
              <w:rPr>
                <w:b/>
                <w:bCs/>
                <w:color w:val="000000"/>
              </w:rPr>
              <w:t> </w:t>
            </w:r>
          </w:p>
        </w:tc>
        <w:tc>
          <w:tcPr>
            <w:tcW w:w="1134" w:type="dxa"/>
            <w:tcBorders>
              <w:top w:val="dotted" w:sz="4" w:space="0" w:color="auto"/>
              <w:left w:val="single" w:sz="4" w:space="0" w:color="auto"/>
              <w:bottom w:val="dotted" w:sz="4" w:space="0" w:color="auto"/>
              <w:right w:val="single" w:sz="4" w:space="0" w:color="auto"/>
            </w:tcBorders>
            <w:noWrap/>
            <w:vAlign w:val="center"/>
            <w:hideMark/>
          </w:tcPr>
          <w:p w14:paraId="33DD0E91" w14:textId="77777777" w:rsidR="00C60E7B" w:rsidRPr="00C60E7B" w:rsidRDefault="00C60E7B" w:rsidP="00B96209">
            <w:pPr>
              <w:rPr>
                <w:color w:val="000000"/>
              </w:rPr>
            </w:pPr>
            <w:r w:rsidRPr="00C60E7B">
              <w:rPr>
                <w:color w:val="000000"/>
              </w:rPr>
              <w:t> </w:t>
            </w:r>
          </w:p>
        </w:tc>
      </w:tr>
      <w:tr w:rsidR="00C60E7B" w:rsidRPr="00C60E7B" w14:paraId="578325D4" w14:textId="77777777" w:rsidTr="00C60E7B">
        <w:trPr>
          <w:trHeight w:val="426"/>
        </w:trPr>
        <w:tc>
          <w:tcPr>
            <w:tcW w:w="1162" w:type="dxa"/>
            <w:vMerge/>
            <w:tcBorders>
              <w:top w:val="nil"/>
              <w:left w:val="single" w:sz="4" w:space="0" w:color="auto"/>
              <w:bottom w:val="single" w:sz="4" w:space="0" w:color="auto"/>
              <w:right w:val="single" w:sz="4" w:space="0" w:color="auto"/>
            </w:tcBorders>
            <w:vAlign w:val="center"/>
            <w:hideMark/>
          </w:tcPr>
          <w:p w14:paraId="7571DF6E" w14:textId="77777777" w:rsidR="00C60E7B" w:rsidRPr="00C60E7B" w:rsidRDefault="00C60E7B" w:rsidP="00B96209">
            <w:pPr>
              <w:rPr>
                <w:color w:val="000000"/>
              </w:rPr>
            </w:pPr>
          </w:p>
        </w:tc>
        <w:tc>
          <w:tcPr>
            <w:tcW w:w="1292" w:type="dxa"/>
            <w:vMerge/>
            <w:tcBorders>
              <w:top w:val="nil"/>
              <w:left w:val="single" w:sz="4" w:space="0" w:color="auto"/>
              <w:bottom w:val="single" w:sz="4" w:space="0" w:color="auto"/>
              <w:right w:val="single" w:sz="4" w:space="0" w:color="auto"/>
            </w:tcBorders>
            <w:vAlign w:val="center"/>
            <w:hideMark/>
          </w:tcPr>
          <w:p w14:paraId="2C9567A3" w14:textId="77777777" w:rsidR="00C60E7B" w:rsidRPr="00C60E7B" w:rsidRDefault="00C60E7B" w:rsidP="00B96209">
            <w:pPr>
              <w:rPr>
                <w:color w:val="000000"/>
              </w:rPr>
            </w:pPr>
          </w:p>
        </w:tc>
        <w:tc>
          <w:tcPr>
            <w:tcW w:w="3544" w:type="dxa"/>
            <w:vMerge/>
            <w:tcBorders>
              <w:top w:val="nil"/>
              <w:left w:val="single" w:sz="4" w:space="0" w:color="auto"/>
              <w:bottom w:val="single" w:sz="4" w:space="0" w:color="auto"/>
              <w:right w:val="single" w:sz="4" w:space="0" w:color="auto"/>
            </w:tcBorders>
            <w:vAlign w:val="center"/>
            <w:hideMark/>
          </w:tcPr>
          <w:p w14:paraId="7AB5A89C" w14:textId="77777777" w:rsidR="00C60E7B" w:rsidRPr="00C60E7B" w:rsidRDefault="00C60E7B" w:rsidP="00B96209">
            <w:pPr>
              <w:rPr>
                <w:color w:val="000000"/>
              </w:rPr>
            </w:pPr>
          </w:p>
        </w:tc>
        <w:tc>
          <w:tcPr>
            <w:tcW w:w="3827" w:type="dxa"/>
            <w:vMerge/>
            <w:tcBorders>
              <w:top w:val="nil"/>
              <w:left w:val="single" w:sz="4" w:space="0" w:color="auto"/>
              <w:bottom w:val="single" w:sz="4" w:space="0" w:color="000000"/>
              <w:right w:val="single" w:sz="4" w:space="0" w:color="auto"/>
            </w:tcBorders>
            <w:vAlign w:val="center"/>
            <w:hideMark/>
          </w:tcPr>
          <w:p w14:paraId="2612650E" w14:textId="77777777" w:rsidR="00C60E7B" w:rsidRPr="00C60E7B" w:rsidRDefault="00C60E7B" w:rsidP="00B96209">
            <w:pPr>
              <w:rPr>
                <w:color w:val="000000"/>
              </w:rPr>
            </w:pPr>
          </w:p>
        </w:tc>
        <w:tc>
          <w:tcPr>
            <w:tcW w:w="2977" w:type="dxa"/>
            <w:tcBorders>
              <w:top w:val="dotted" w:sz="4" w:space="0" w:color="auto"/>
              <w:left w:val="nil"/>
              <w:bottom w:val="dotted" w:sz="4" w:space="0" w:color="auto"/>
              <w:right w:val="single" w:sz="4" w:space="0" w:color="auto"/>
            </w:tcBorders>
            <w:vAlign w:val="center"/>
          </w:tcPr>
          <w:p w14:paraId="2ABB91A5" w14:textId="77777777" w:rsidR="00C60E7B" w:rsidRPr="00C60E7B" w:rsidRDefault="00C60E7B" w:rsidP="00B96209">
            <w:pPr>
              <w:rPr>
                <w:color w:val="000000"/>
              </w:rPr>
            </w:pPr>
            <w:r w:rsidRPr="00C60E7B">
              <w:rPr>
                <w:color w:val="000000"/>
              </w:rPr>
              <w:t>1. Kinh tế vi mô 1</w:t>
            </w:r>
          </w:p>
        </w:tc>
        <w:tc>
          <w:tcPr>
            <w:tcW w:w="850" w:type="dxa"/>
            <w:tcBorders>
              <w:top w:val="dotted" w:sz="4" w:space="0" w:color="auto"/>
              <w:left w:val="single" w:sz="4" w:space="0" w:color="auto"/>
              <w:bottom w:val="dotted" w:sz="4" w:space="0" w:color="auto"/>
              <w:right w:val="single" w:sz="4" w:space="0" w:color="auto"/>
            </w:tcBorders>
            <w:vAlign w:val="center"/>
          </w:tcPr>
          <w:p w14:paraId="78CF2C52" w14:textId="77777777" w:rsidR="00C60E7B" w:rsidRPr="00C60E7B" w:rsidRDefault="00C60E7B" w:rsidP="00B96209">
            <w:pPr>
              <w:jc w:val="center"/>
            </w:pPr>
            <w:r w:rsidRPr="00C60E7B">
              <w:t>45</w:t>
            </w:r>
          </w:p>
        </w:tc>
        <w:tc>
          <w:tcPr>
            <w:tcW w:w="1134" w:type="dxa"/>
            <w:tcBorders>
              <w:top w:val="dotted" w:sz="4" w:space="0" w:color="auto"/>
              <w:left w:val="single" w:sz="4" w:space="0" w:color="auto"/>
              <w:bottom w:val="dotted" w:sz="4" w:space="0" w:color="auto"/>
              <w:right w:val="single" w:sz="4" w:space="0" w:color="auto"/>
            </w:tcBorders>
            <w:noWrap/>
            <w:vAlign w:val="center"/>
            <w:hideMark/>
          </w:tcPr>
          <w:p w14:paraId="3EE44DA2" w14:textId="77777777" w:rsidR="00C60E7B" w:rsidRPr="00C60E7B" w:rsidRDefault="00C60E7B" w:rsidP="00B96209">
            <w:pPr>
              <w:rPr>
                <w:color w:val="000000"/>
              </w:rPr>
            </w:pPr>
            <w:r w:rsidRPr="00C60E7B">
              <w:rPr>
                <w:color w:val="000000"/>
              </w:rPr>
              <w:t> </w:t>
            </w:r>
          </w:p>
        </w:tc>
      </w:tr>
      <w:tr w:rsidR="00C60E7B" w:rsidRPr="00C60E7B" w14:paraId="5D7DAFFD" w14:textId="77777777" w:rsidTr="00C60E7B">
        <w:trPr>
          <w:trHeight w:val="382"/>
        </w:trPr>
        <w:tc>
          <w:tcPr>
            <w:tcW w:w="1162" w:type="dxa"/>
            <w:vMerge/>
            <w:tcBorders>
              <w:top w:val="nil"/>
              <w:left w:val="single" w:sz="4" w:space="0" w:color="auto"/>
              <w:bottom w:val="single" w:sz="4" w:space="0" w:color="auto"/>
              <w:right w:val="single" w:sz="4" w:space="0" w:color="auto"/>
            </w:tcBorders>
            <w:vAlign w:val="center"/>
            <w:hideMark/>
          </w:tcPr>
          <w:p w14:paraId="5D4F1805" w14:textId="77777777" w:rsidR="00C60E7B" w:rsidRPr="00C60E7B" w:rsidRDefault="00C60E7B" w:rsidP="00B96209">
            <w:pPr>
              <w:rPr>
                <w:color w:val="000000"/>
              </w:rPr>
            </w:pPr>
          </w:p>
        </w:tc>
        <w:tc>
          <w:tcPr>
            <w:tcW w:w="1292" w:type="dxa"/>
            <w:vMerge/>
            <w:tcBorders>
              <w:top w:val="nil"/>
              <w:left w:val="single" w:sz="4" w:space="0" w:color="auto"/>
              <w:bottom w:val="single" w:sz="4" w:space="0" w:color="auto"/>
              <w:right w:val="single" w:sz="4" w:space="0" w:color="auto"/>
            </w:tcBorders>
            <w:vAlign w:val="center"/>
            <w:hideMark/>
          </w:tcPr>
          <w:p w14:paraId="3E596822" w14:textId="77777777" w:rsidR="00C60E7B" w:rsidRPr="00C60E7B" w:rsidRDefault="00C60E7B" w:rsidP="00B96209">
            <w:pPr>
              <w:rPr>
                <w:color w:val="000000"/>
              </w:rPr>
            </w:pPr>
          </w:p>
        </w:tc>
        <w:tc>
          <w:tcPr>
            <w:tcW w:w="3544" w:type="dxa"/>
            <w:vMerge/>
            <w:tcBorders>
              <w:top w:val="nil"/>
              <w:left w:val="single" w:sz="4" w:space="0" w:color="auto"/>
              <w:bottom w:val="single" w:sz="4" w:space="0" w:color="auto"/>
              <w:right w:val="single" w:sz="4" w:space="0" w:color="auto"/>
            </w:tcBorders>
            <w:vAlign w:val="center"/>
            <w:hideMark/>
          </w:tcPr>
          <w:p w14:paraId="06FCC4E9" w14:textId="77777777" w:rsidR="00C60E7B" w:rsidRPr="00C60E7B" w:rsidRDefault="00C60E7B" w:rsidP="00B96209">
            <w:pPr>
              <w:rPr>
                <w:color w:val="000000"/>
              </w:rPr>
            </w:pPr>
          </w:p>
        </w:tc>
        <w:tc>
          <w:tcPr>
            <w:tcW w:w="3827" w:type="dxa"/>
            <w:vMerge/>
            <w:tcBorders>
              <w:top w:val="nil"/>
              <w:left w:val="single" w:sz="4" w:space="0" w:color="auto"/>
              <w:bottom w:val="single" w:sz="4" w:space="0" w:color="000000"/>
              <w:right w:val="single" w:sz="4" w:space="0" w:color="auto"/>
            </w:tcBorders>
            <w:vAlign w:val="center"/>
            <w:hideMark/>
          </w:tcPr>
          <w:p w14:paraId="2A1AC8FB" w14:textId="77777777" w:rsidR="00C60E7B" w:rsidRPr="00C60E7B" w:rsidRDefault="00C60E7B" w:rsidP="00B96209">
            <w:pPr>
              <w:rPr>
                <w:color w:val="000000"/>
              </w:rPr>
            </w:pPr>
          </w:p>
        </w:tc>
        <w:tc>
          <w:tcPr>
            <w:tcW w:w="2977" w:type="dxa"/>
            <w:tcBorders>
              <w:top w:val="dotted" w:sz="4" w:space="0" w:color="auto"/>
              <w:left w:val="nil"/>
              <w:bottom w:val="dotted" w:sz="4" w:space="0" w:color="auto"/>
              <w:right w:val="single" w:sz="4" w:space="0" w:color="auto"/>
            </w:tcBorders>
            <w:vAlign w:val="center"/>
          </w:tcPr>
          <w:p w14:paraId="609D10B6" w14:textId="77777777" w:rsidR="00C60E7B" w:rsidRPr="00C60E7B" w:rsidRDefault="00C60E7B" w:rsidP="00B96209">
            <w:pPr>
              <w:rPr>
                <w:color w:val="000000"/>
              </w:rPr>
            </w:pPr>
            <w:r w:rsidRPr="00C60E7B">
              <w:rPr>
                <w:color w:val="000000"/>
              </w:rPr>
              <w:t>2. Kinh tế vĩ mô 1</w:t>
            </w:r>
          </w:p>
        </w:tc>
        <w:tc>
          <w:tcPr>
            <w:tcW w:w="850" w:type="dxa"/>
            <w:tcBorders>
              <w:top w:val="dotted" w:sz="4" w:space="0" w:color="auto"/>
              <w:left w:val="single" w:sz="4" w:space="0" w:color="auto"/>
              <w:bottom w:val="dotted" w:sz="4" w:space="0" w:color="auto"/>
              <w:right w:val="single" w:sz="4" w:space="0" w:color="auto"/>
            </w:tcBorders>
            <w:vAlign w:val="center"/>
          </w:tcPr>
          <w:p w14:paraId="0496F38F" w14:textId="77777777" w:rsidR="00C60E7B" w:rsidRPr="00C60E7B" w:rsidRDefault="00C60E7B" w:rsidP="00B96209">
            <w:pPr>
              <w:jc w:val="center"/>
            </w:pPr>
            <w:r w:rsidRPr="00C60E7B">
              <w:t>45</w:t>
            </w:r>
          </w:p>
        </w:tc>
        <w:tc>
          <w:tcPr>
            <w:tcW w:w="1134" w:type="dxa"/>
            <w:tcBorders>
              <w:top w:val="dotted" w:sz="4" w:space="0" w:color="auto"/>
              <w:left w:val="single" w:sz="4" w:space="0" w:color="auto"/>
              <w:bottom w:val="dotted" w:sz="4" w:space="0" w:color="auto"/>
              <w:right w:val="single" w:sz="4" w:space="0" w:color="auto"/>
            </w:tcBorders>
            <w:noWrap/>
            <w:vAlign w:val="center"/>
            <w:hideMark/>
          </w:tcPr>
          <w:p w14:paraId="2E0A5578" w14:textId="77777777" w:rsidR="00C60E7B" w:rsidRPr="00C60E7B" w:rsidRDefault="00C60E7B" w:rsidP="00B96209">
            <w:pPr>
              <w:rPr>
                <w:color w:val="000000"/>
              </w:rPr>
            </w:pPr>
            <w:r w:rsidRPr="00C60E7B">
              <w:rPr>
                <w:color w:val="000000"/>
              </w:rPr>
              <w:t> </w:t>
            </w:r>
          </w:p>
        </w:tc>
      </w:tr>
      <w:tr w:rsidR="00C60E7B" w:rsidRPr="00C60E7B" w14:paraId="7A69F59E" w14:textId="77777777" w:rsidTr="00C60E7B">
        <w:trPr>
          <w:trHeight w:val="426"/>
        </w:trPr>
        <w:tc>
          <w:tcPr>
            <w:tcW w:w="1162" w:type="dxa"/>
            <w:vMerge/>
            <w:tcBorders>
              <w:top w:val="nil"/>
              <w:left w:val="single" w:sz="4" w:space="0" w:color="auto"/>
              <w:bottom w:val="single" w:sz="4" w:space="0" w:color="auto"/>
              <w:right w:val="single" w:sz="4" w:space="0" w:color="auto"/>
            </w:tcBorders>
            <w:vAlign w:val="center"/>
            <w:hideMark/>
          </w:tcPr>
          <w:p w14:paraId="39D55D1E" w14:textId="77777777" w:rsidR="00C60E7B" w:rsidRPr="00C60E7B" w:rsidRDefault="00C60E7B" w:rsidP="00B96209">
            <w:pPr>
              <w:rPr>
                <w:color w:val="000000"/>
              </w:rPr>
            </w:pPr>
          </w:p>
        </w:tc>
        <w:tc>
          <w:tcPr>
            <w:tcW w:w="1292" w:type="dxa"/>
            <w:vMerge/>
            <w:tcBorders>
              <w:top w:val="nil"/>
              <w:left w:val="single" w:sz="4" w:space="0" w:color="auto"/>
              <w:bottom w:val="single" w:sz="4" w:space="0" w:color="auto"/>
              <w:right w:val="single" w:sz="4" w:space="0" w:color="auto"/>
            </w:tcBorders>
            <w:vAlign w:val="center"/>
            <w:hideMark/>
          </w:tcPr>
          <w:p w14:paraId="49622A6E" w14:textId="77777777" w:rsidR="00C60E7B" w:rsidRPr="00C60E7B" w:rsidRDefault="00C60E7B" w:rsidP="00B96209">
            <w:pPr>
              <w:rPr>
                <w:color w:val="000000"/>
              </w:rPr>
            </w:pPr>
          </w:p>
        </w:tc>
        <w:tc>
          <w:tcPr>
            <w:tcW w:w="3544" w:type="dxa"/>
            <w:vMerge/>
            <w:tcBorders>
              <w:top w:val="nil"/>
              <w:left w:val="single" w:sz="4" w:space="0" w:color="auto"/>
              <w:bottom w:val="single" w:sz="4" w:space="0" w:color="auto"/>
              <w:right w:val="single" w:sz="4" w:space="0" w:color="auto"/>
            </w:tcBorders>
            <w:vAlign w:val="center"/>
            <w:hideMark/>
          </w:tcPr>
          <w:p w14:paraId="56029254" w14:textId="77777777" w:rsidR="00C60E7B" w:rsidRPr="00C60E7B" w:rsidRDefault="00C60E7B" w:rsidP="00B96209">
            <w:pPr>
              <w:rPr>
                <w:color w:val="000000"/>
              </w:rPr>
            </w:pPr>
          </w:p>
        </w:tc>
        <w:tc>
          <w:tcPr>
            <w:tcW w:w="3827" w:type="dxa"/>
            <w:vMerge/>
            <w:tcBorders>
              <w:top w:val="nil"/>
              <w:left w:val="single" w:sz="4" w:space="0" w:color="auto"/>
              <w:bottom w:val="single" w:sz="4" w:space="0" w:color="000000"/>
              <w:right w:val="single" w:sz="4" w:space="0" w:color="auto"/>
            </w:tcBorders>
            <w:vAlign w:val="center"/>
            <w:hideMark/>
          </w:tcPr>
          <w:p w14:paraId="3BB48E96" w14:textId="77777777" w:rsidR="00C60E7B" w:rsidRPr="00C60E7B" w:rsidRDefault="00C60E7B" w:rsidP="00B96209">
            <w:pPr>
              <w:rPr>
                <w:color w:val="000000"/>
              </w:rPr>
            </w:pPr>
          </w:p>
        </w:tc>
        <w:tc>
          <w:tcPr>
            <w:tcW w:w="2977" w:type="dxa"/>
            <w:tcBorders>
              <w:top w:val="dotted" w:sz="4" w:space="0" w:color="auto"/>
              <w:left w:val="nil"/>
              <w:bottom w:val="dotted" w:sz="4" w:space="0" w:color="auto"/>
              <w:right w:val="single" w:sz="4" w:space="0" w:color="auto"/>
            </w:tcBorders>
            <w:vAlign w:val="center"/>
          </w:tcPr>
          <w:p w14:paraId="18CEE3D1" w14:textId="77777777" w:rsidR="00C60E7B" w:rsidRPr="00C60E7B" w:rsidRDefault="00C60E7B" w:rsidP="00B96209">
            <w:pPr>
              <w:rPr>
                <w:color w:val="000000"/>
              </w:rPr>
            </w:pPr>
            <w:r w:rsidRPr="00C60E7B">
              <w:rPr>
                <w:color w:val="000000"/>
              </w:rPr>
              <w:t>3. Kinh tế lượng</w:t>
            </w:r>
          </w:p>
        </w:tc>
        <w:tc>
          <w:tcPr>
            <w:tcW w:w="850" w:type="dxa"/>
            <w:tcBorders>
              <w:top w:val="dotted" w:sz="4" w:space="0" w:color="auto"/>
              <w:left w:val="single" w:sz="4" w:space="0" w:color="auto"/>
              <w:bottom w:val="dotted" w:sz="4" w:space="0" w:color="auto"/>
              <w:right w:val="single" w:sz="4" w:space="0" w:color="auto"/>
            </w:tcBorders>
            <w:vAlign w:val="center"/>
          </w:tcPr>
          <w:p w14:paraId="54067BCD" w14:textId="77777777" w:rsidR="00C60E7B" w:rsidRPr="00C60E7B" w:rsidRDefault="00C60E7B" w:rsidP="00B96209">
            <w:pPr>
              <w:jc w:val="center"/>
            </w:pPr>
            <w:r w:rsidRPr="00C60E7B">
              <w:t>45</w:t>
            </w:r>
          </w:p>
        </w:tc>
        <w:tc>
          <w:tcPr>
            <w:tcW w:w="1134" w:type="dxa"/>
            <w:tcBorders>
              <w:top w:val="dotted" w:sz="4" w:space="0" w:color="auto"/>
              <w:left w:val="single" w:sz="4" w:space="0" w:color="auto"/>
              <w:bottom w:val="dotted" w:sz="4" w:space="0" w:color="auto"/>
              <w:right w:val="single" w:sz="4" w:space="0" w:color="auto"/>
            </w:tcBorders>
            <w:noWrap/>
            <w:vAlign w:val="center"/>
            <w:hideMark/>
          </w:tcPr>
          <w:p w14:paraId="17C84E21" w14:textId="77777777" w:rsidR="00C60E7B" w:rsidRPr="00C60E7B" w:rsidRDefault="00C60E7B" w:rsidP="00B96209">
            <w:pPr>
              <w:rPr>
                <w:color w:val="000000"/>
              </w:rPr>
            </w:pPr>
            <w:r w:rsidRPr="00C60E7B">
              <w:rPr>
                <w:color w:val="000000"/>
              </w:rPr>
              <w:t> </w:t>
            </w:r>
          </w:p>
        </w:tc>
      </w:tr>
      <w:tr w:rsidR="00C60E7B" w:rsidRPr="00C60E7B" w14:paraId="4361C655" w14:textId="77777777" w:rsidTr="00C60E7B">
        <w:trPr>
          <w:trHeight w:val="412"/>
        </w:trPr>
        <w:tc>
          <w:tcPr>
            <w:tcW w:w="1162" w:type="dxa"/>
            <w:vMerge/>
            <w:tcBorders>
              <w:top w:val="nil"/>
              <w:left w:val="single" w:sz="4" w:space="0" w:color="auto"/>
              <w:bottom w:val="single" w:sz="4" w:space="0" w:color="auto"/>
              <w:right w:val="single" w:sz="4" w:space="0" w:color="auto"/>
            </w:tcBorders>
            <w:vAlign w:val="center"/>
            <w:hideMark/>
          </w:tcPr>
          <w:p w14:paraId="4E009FFD" w14:textId="77777777" w:rsidR="00C60E7B" w:rsidRPr="00C60E7B" w:rsidRDefault="00C60E7B" w:rsidP="00B96209">
            <w:pPr>
              <w:rPr>
                <w:color w:val="000000"/>
              </w:rPr>
            </w:pPr>
          </w:p>
        </w:tc>
        <w:tc>
          <w:tcPr>
            <w:tcW w:w="1292" w:type="dxa"/>
            <w:vMerge/>
            <w:tcBorders>
              <w:top w:val="nil"/>
              <w:left w:val="single" w:sz="4" w:space="0" w:color="auto"/>
              <w:bottom w:val="single" w:sz="4" w:space="0" w:color="auto"/>
              <w:right w:val="single" w:sz="4" w:space="0" w:color="auto"/>
            </w:tcBorders>
            <w:vAlign w:val="center"/>
            <w:hideMark/>
          </w:tcPr>
          <w:p w14:paraId="090694D7" w14:textId="77777777" w:rsidR="00C60E7B" w:rsidRPr="00C60E7B" w:rsidRDefault="00C60E7B" w:rsidP="00B96209">
            <w:pPr>
              <w:rPr>
                <w:color w:val="000000"/>
              </w:rPr>
            </w:pPr>
          </w:p>
        </w:tc>
        <w:tc>
          <w:tcPr>
            <w:tcW w:w="3544" w:type="dxa"/>
            <w:vMerge/>
            <w:tcBorders>
              <w:top w:val="nil"/>
              <w:left w:val="single" w:sz="4" w:space="0" w:color="auto"/>
              <w:bottom w:val="single" w:sz="4" w:space="0" w:color="auto"/>
              <w:right w:val="single" w:sz="4" w:space="0" w:color="auto"/>
            </w:tcBorders>
            <w:vAlign w:val="center"/>
            <w:hideMark/>
          </w:tcPr>
          <w:p w14:paraId="5C88AD1B" w14:textId="77777777" w:rsidR="00C60E7B" w:rsidRPr="00C60E7B" w:rsidRDefault="00C60E7B" w:rsidP="00B96209">
            <w:pPr>
              <w:rPr>
                <w:color w:val="000000"/>
              </w:rPr>
            </w:pPr>
          </w:p>
        </w:tc>
        <w:tc>
          <w:tcPr>
            <w:tcW w:w="3827" w:type="dxa"/>
            <w:vMerge/>
            <w:tcBorders>
              <w:top w:val="nil"/>
              <w:left w:val="single" w:sz="4" w:space="0" w:color="auto"/>
              <w:bottom w:val="single" w:sz="4" w:space="0" w:color="000000"/>
              <w:right w:val="single" w:sz="4" w:space="0" w:color="auto"/>
            </w:tcBorders>
            <w:vAlign w:val="center"/>
            <w:hideMark/>
          </w:tcPr>
          <w:p w14:paraId="0265DD13" w14:textId="77777777" w:rsidR="00C60E7B" w:rsidRPr="00C60E7B" w:rsidRDefault="00C60E7B" w:rsidP="00B96209">
            <w:pPr>
              <w:rPr>
                <w:color w:val="000000"/>
              </w:rPr>
            </w:pPr>
          </w:p>
        </w:tc>
        <w:tc>
          <w:tcPr>
            <w:tcW w:w="2977" w:type="dxa"/>
            <w:tcBorders>
              <w:top w:val="dotted" w:sz="4" w:space="0" w:color="auto"/>
              <w:left w:val="nil"/>
              <w:bottom w:val="single" w:sz="4" w:space="0" w:color="auto"/>
              <w:right w:val="single" w:sz="4" w:space="0" w:color="auto"/>
            </w:tcBorders>
            <w:vAlign w:val="center"/>
          </w:tcPr>
          <w:p w14:paraId="18DEC379" w14:textId="77777777" w:rsidR="00C60E7B" w:rsidRPr="00C60E7B" w:rsidRDefault="00C60E7B" w:rsidP="00B96209">
            <w:pPr>
              <w:rPr>
                <w:color w:val="000000"/>
              </w:rPr>
            </w:pPr>
            <w:r w:rsidRPr="00C60E7B">
              <w:rPr>
                <w:color w:val="000000"/>
              </w:rPr>
              <w:t>4. Luật kinh doanh</w:t>
            </w:r>
          </w:p>
        </w:tc>
        <w:tc>
          <w:tcPr>
            <w:tcW w:w="850" w:type="dxa"/>
            <w:tcBorders>
              <w:top w:val="dotted" w:sz="4" w:space="0" w:color="auto"/>
              <w:left w:val="single" w:sz="4" w:space="0" w:color="auto"/>
              <w:bottom w:val="single" w:sz="4" w:space="0" w:color="auto"/>
              <w:right w:val="single" w:sz="4" w:space="0" w:color="auto"/>
            </w:tcBorders>
            <w:vAlign w:val="center"/>
          </w:tcPr>
          <w:p w14:paraId="34FDBAD3" w14:textId="77777777" w:rsidR="00C60E7B" w:rsidRPr="00C60E7B" w:rsidRDefault="00C60E7B" w:rsidP="00B96209">
            <w:pPr>
              <w:jc w:val="center"/>
            </w:pPr>
            <w:r w:rsidRPr="00C60E7B">
              <w:t>30</w:t>
            </w:r>
          </w:p>
        </w:tc>
        <w:tc>
          <w:tcPr>
            <w:tcW w:w="1134" w:type="dxa"/>
            <w:tcBorders>
              <w:top w:val="dotted" w:sz="4" w:space="0" w:color="auto"/>
              <w:left w:val="single" w:sz="4" w:space="0" w:color="auto"/>
              <w:bottom w:val="single" w:sz="4" w:space="0" w:color="auto"/>
              <w:right w:val="single" w:sz="4" w:space="0" w:color="auto"/>
            </w:tcBorders>
            <w:noWrap/>
            <w:vAlign w:val="center"/>
            <w:hideMark/>
          </w:tcPr>
          <w:p w14:paraId="04F4EE2C" w14:textId="77777777" w:rsidR="00C60E7B" w:rsidRPr="00C60E7B" w:rsidRDefault="00C60E7B" w:rsidP="00B96209">
            <w:pPr>
              <w:rPr>
                <w:color w:val="000000"/>
              </w:rPr>
            </w:pPr>
            <w:r w:rsidRPr="00C60E7B">
              <w:rPr>
                <w:color w:val="000000"/>
              </w:rPr>
              <w:t> </w:t>
            </w:r>
          </w:p>
        </w:tc>
      </w:tr>
    </w:tbl>
    <w:p w14:paraId="13C79360" w14:textId="70CBCFC2" w:rsidR="00C60E7B" w:rsidRPr="00C60E7B" w:rsidRDefault="00C60E7B" w:rsidP="00C60E7B">
      <w:pPr>
        <w:spacing w:line="288" w:lineRule="auto"/>
        <w:jc w:val="both"/>
        <w:rPr>
          <w:sz w:val="26"/>
          <w:lang w:val="vi-VN"/>
        </w:rPr>
        <w:sectPr w:rsidR="00C60E7B" w:rsidRPr="00C60E7B" w:rsidSect="00F14FDB">
          <w:pgSz w:w="16840" w:h="11907" w:orient="landscape" w:code="9"/>
          <w:pgMar w:top="907" w:right="1134" w:bottom="907" w:left="1134" w:header="284" w:footer="284" w:gutter="0"/>
          <w:pgNumType w:start="16"/>
          <w:cols w:space="720"/>
          <w:docGrid w:linePitch="360"/>
        </w:sectPr>
      </w:pPr>
    </w:p>
    <w:p w14:paraId="19AA6687" w14:textId="77777777" w:rsidR="00F14FDB" w:rsidRPr="00554EBE" w:rsidRDefault="00F14FDB" w:rsidP="00F14FDB">
      <w:pPr>
        <w:jc w:val="center"/>
        <w:rPr>
          <w:b/>
          <w:bCs/>
          <w:color w:val="000000" w:themeColor="text1"/>
          <w:sz w:val="26"/>
          <w:szCs w:val="26"/>
          <w:lang w:val="vi-VN"/>
        </w:rPr>
      </w:pPr>
      <w:r w:rsidRPr="00554EBE">
        <w:rPr>
          <w:b/>
          <w:bCs/>
          <w:color w:val="000000" w:themeColor="text1"/>
          <w:sz w:val="26"/>
          <w:szCs w:val="26"/>
          <w:lang w:val="vi-VN"/>
        </w:rPr>
        <w:lastRenderedPageBreak/>
        <w:t>PHỤ LỤC 2</w:t>
      </w:r>
    </w:p>
    <w:p w14:paraId="392BFAB9" w14:textId="77777777" w:rsidR="00F14FDB" w:rsidRPr="00554EBE" w:rsidRDefault="00F14FDB" w:rsidP="00F14FDB">
      <w:pPr>
        <w:jc w:val="center"/>
        <w:rPr>
          <w:b/>
          <w:bCs/>
          <w:color w:val="000000" w:themeColor="text1"/>
          <w:sz w:val="26"/>
          <w:szCs w:val="26"/>
          <w:lang w:val="vi-VN"/>
        </w:rPr>
      </w:pPr>
      <w:r w:rsidRPr="00554EBE">
        <w:rPr>
          <w:b/>
          <w:bCs/>
          <w:color w:val="000000" w:themeColor="text1"/>
          <w:sz w:val="26"/>
          <w:szCs w:val="26"/>
          <w:lang w:val="vi-VN"/>
        </w:rPr>
        <w:t>DANH MỤC CÁC MÔN HỌC DÙNG XÉT TUYỂN TRÌNH ĐỘ THẠC SĨ</w:t>
      </w:r>
    </w:p>
    <w:p w14:paraId="673E4F17" w14:textId="2165396C" w:rsidR="00F14FDB" w:rsidRPr="00554EBE" w:rsidRDefault="00F14FDB" w:rsidP="00F14FDB">
      <w:pPr>
        <w:jc w:val="center"/>
        <w:rPr>
          <w:color w:val="000000" w:themeColor="text1"/>
          <w:sz w:val="26"/>
          <w:szCs w:val="26"/>
          <w:lang w:val="vi-VN"/>
        </w:rPr>
      </w:pPr>
      <w:r w:rsidRPr="00554EBE">
        <w:rPr>
          <w:b/>
          <w:bCs/>
          <w:color w:val="000000" w:themeColor="text1"/>
          <w:sz w:val="26"/>
          <w:szCs w:val="26"/>
          <w:lang w:val="vi-VN"/>
        </w:rPr>
        <w:t xml:space="preserve">NGÀNH </w:t>
      </w:r>
      <w:r>
        <w:rPr>
          <w:b/>
          <w:bCs/>
          <w:color w:val="000000" w:themeColor="text1"/>
          <w:sz w:val="26"/>
          <w:szCs w:val="26"/>
          <w:lang w:val="vi-VN"/>
        </w:rPr>
        <w:t>QUẢN TRỊ KINH DOANH</w:t>
      </w:r>
    </w:p>
    <w:p w14:paraId="5C6D14EC" w14:textId="77777777" w:rsidR="00F14FDB" w:rsidRDefault="00F14FDB" w:rsidP="00F14FDB">
      <w:pPr>
        <w:rPr>
          <w:color w:val="000000" w:themeColor="text1"/>
          <w:lang w:val="vi-VN"/>
        </w:rPr>
      </w:pPr>
    </w:p>
    <w:tbl>
      <w:tblPr>
        <w:tblStyle w:val="TableGrid"/>
        <w:tblW w:w="0" w:type="auto"/>
        <w:tblLook w:val="04A0" w:firstRow="1" w:lastRow="0" w:firstColumn="1" w:lastColumn="0" w:noHBand="0" w:noVBand="1"/>
      </w:tblPr>
      <w:tblGrid>
        <w:gridCol w:w="704"/>
        <w:gridCol w:w="3402"/>
        <w:gridCol w:w="918"/>
        <w:gridCol w:w="3335"/>
        <w:gridCol w:w="986"/>
      </w:tblGrid>
      <w:tr w:rsidR="00F14FDB" w:rsidRPr="00554EBE" w14:paraId="1C4C40EC" w14:textId="77777777" w:rsidTr="00B96209">
        <w:tc>
          <w:tcPr>
            <w:tcW w:w="704" w:type="dxa"/>
            <w:vMerge w:val="restart"/>
            <w:shd w:val="clear" w:color="auto" w:fill="FDE9D9" w:themeFill="accent6" w:themeFillTint="33"/>
            <w:vAlign w:val="center"/>
          </w:tcPr>
          <w:p w14:paraId="5FC88D54" w14:textId="77777777" w:rsidR="00F14FDB" w:rsidRPr="00554EBE" w:rsidRDefault="00F14FDB" w:rsidP="00B96209">
            <w:pPr>
              <w:spacing w:before="120" w:after="120"/>
              <w:jc w:val="center"/>
              <w:rPr>
                <w:b/>
                <w:bCs/>
                <w:color w:val="000000" w:themeColor="text1"/>
                <w:sz w:val="26"/>
                <w:szCs w:val="26"/>
                <w:lang w:val="vi-VN"/>
              </w:rPr>
            </w:pPr>
            <w:r w:rsidRPr="00554EBE">
              <w:rPr>
                <w:b/>
                <w:bCs/>
                <w:color w:val="000000" w:themeColor="text1"/>
                <w:sz w:val="26"/>
                <w:szCs w:val="26"/>
                <w:lang w:val="vi-VN"/>
              </w:rPr>
              <w:t>TT</w:t>
            </w:r>
          </w:p>
        </w:tc>
        <w:tc>
          <w:tcPr>
            <w:tcW w:w="4320" w:type="dxa"/>
            <w:gridSpan w:val="2"/>
            <w:shd w:val="clear" w:color="auto" w:fill="FDE9D9" w:themeFill="accent6" w:themeFillTint="33"/>
            <w:vAlign w:val="center"/>
          </w:tcPr>
          <w:p w14:paraId="2BE2C96D" w14:textId="77777777" w:rsidR="00F14FDB" w:rsidRDefault="00F14FDB" w:rsidP="00B96209">
            <w:pPr>
              <w:spacing w:before="120" w:after="120"/>
              <w:jc w:val="center"/>
              <w:rPr>
                <w:b/>
                <w:bCs/>
                <w:color w:val="000000" w:themeColor="text1"/>
                <w:sz w:val="26"/>
                <w:szCs w:val="26"/>
                <w:lang w:val="vi-VN"/>
              </w:rPr>
            </w:pPr>
            <w:r w:rsidRPr="00554EBE">
              <w:rPr>
                <w:b/>
                <w:bCs/>
                <w:color w:val="000000" w:themeColor="text1"/>
                <w:sz w:val="26"/>
                <w:szCs w:val="26"/>
                <w:lang w:val="vi-VN"/>
              </w:rPr>
              <w:t xml:space="preserve">Môn Cơ sở ngành </w:t>
            </w:r>
          </w:p>
          <w:p w14:paraId="36562261" w14:textId="77777777" w:rsidR="00F14FDB" w:rsidRPr="00554EBE" w:rsidRDefault="00F14FDB" w:rsidP="00B96209">
            <w:pPr>
              <w:spacing w:before="120" w:after="120"/>
              <w:jc w:val="center"/>
              <w:rPr>
                <w:b/>
                <w:bCs/>
                <w:i/>
                <w:iCs/>
                <w:color w:val="000000" w:themeColor="text1"/>
                <w:sz w:val="26"/>
                <w:szCs w:val="26"/>
                <w:lang w:val="vi-VN"/>
              </w:rPr>
            </w:pPr>
            <w:r w:rsidRPr="00554EBE">
              <w:rPr>
                <w:b/>
                <w:bCs/>
                <w:i/>
                <w:iCs/>
                <w:color w:val="000000" w:themeColor="text1"/>
                <w:sz w:val="26"/>
                <w:szCs w:val="26"/>
                <w:lang w:val="vi-VN"/>
              </w:rPr>
              <w:t>(Chọn 1 trong 3 môn)</w:t>
            </w:r>
          </w:p>
        </w:tc>
        <w:tc>
          <w:tcPr>
            <w:tcW w:w="4321" w:type="dxa"/>
            <w:gridSpan w:val="2"/>
            <w:shd w:val="clear" w:color="auto" w:fill="FDE9D9" w:themeFill="accent6" w:themeFillTint="33"/>
            <w:vAlign w:val="center"/>
          </w:tcPr>
          <w:p w14:paraId="2171BD87" w14:textId="77777777" w:rsidR="00F14FDB" w:rsidRDefault="00F14FDB" w:rsidP="00B96209">
            <w:pPr>
              <w:spacing w:before="120" w:after="120"/>
              <w:jc w:val="center"/>
              <w:rPr>
                <w:b/>
                <w:bCs/>
                <w:color w:val="000000" w:themeColor="text1"/>
                <w:sz w:val="26"/>
                <w:szCs w:val="26"/>
                <w:lang w:val="vi-VN"/>
              </w:rPr>
            </w:pPr>
            <w:r w:rsidRPr="00554EBE">
              <w:rPr>
                <w:b/>
                <w:bCs/>
                <w:color w:val="000000" w:themeColor="text1"/>
                <w:sz w:val="26"/>
                <w:szCs w:val="26"/>
                <w:lang w:val="vi-VN"/>
              </w:rPr>
              <w:t xml:space="preserve">Môn Chuyên ngành </w:t>
            </w:r>
          </w:p>
          <w:p w14:paraId="2380B92A" w14:textId="77777777" w:rsidR="00F14FDB" w:rsidRPr="00554EBE" w:rsidRDefault="00F14FDB" w:rsidP="00B96209">
            <w:pPr>
              <w:spacing w:before="120" w:after="120"/>
              <w:jc w:val="center"/>
              <w:rPr>
                <w:b/>
                <w:bCs/>
                <w:i/>
                <w:iCs/>
                <w:color w:val="000000" w:themeColor="text1"/>
                <w:sz w:val="26"/>
                <w:szCs w:val="26"/>
                <w:lang w:val="vi-VN"/>
              </w:rPr>
            </w:pPr>
            <w:r w:rsidRPr="00554EBE">
              <w:rPr>
                <w:b/>
                <w:bCs/>
                <w:i/>
                <w:iCs/>
                <w:color w:val="000000" w:themeColor="text1"/>
                <w:sz w:val="26"/>
                <w:szCs w:val="26"/>
                <w:lang w:val="vi-VN"/>
              </w:rPr>
              <w:t>(Chọn 1 trong 3 môn)</w:t>
            </w:r>
          </w:p>
        </w:tc>
      </w:tr>
      <w:tr w:rsidR="00F14FDB" w:rsidRPr="00554EBE" w14:paraId="283CF0CB" w14:textId="77777777" w:rsidTr="00B96209">
        <w:tc>
          <w:tcPr>
            <w:tcW w:w="704" w:type="dxa"/>
            <w:vMerge/>
            <w:shd w:val="clear" w:color="auto" w:fill="FDE9D9" w:themeFill="accent6" w:themeFillTint="33"/>
          </w:tcPr>
          <w:p w14:paraId="34636E35" w14:textId="77777777" w:rsidR="00F14FDB" w:rsidRPr="00554EBE" w:rsidRDefault="00F14FDB" w:rsidP="00B96209">
            <w:pPr>
              <w:spacing w:before="120" w:after="120"/>
              <w:rPr>
                <w:color w:val="000000" w:themeColor="text1"/>
                <w:sz w:val="26"/>
                <w:szCs w:val="26"/>
                <w:lang w:val="vi-VN"/>
              </w:rPr>
            </w:pPr>
          </w:p>
        </w:tc>
        <w:tc>
          <w:tcPr>
            <w:tcW w:w="3402" w:type="dxa"/>
            <w:shd w:val="clear" w:color="auto" w:fill="FDE9D9" w:themeFill="accent6" w:themeFillTint="33"/>
            <w:vAlign w:val="center"/>
          </w:tcPr>
          <w:p w14:paraId="6587C43D" w14:textId="77777777" w:rsidR="00F14FDB" w:rsidRPr="00554EBE" w:rsidRDefault="00F14FDB" w:rsidP="00B96209">
            <w:pPr>
              <w:spacing w:before="120" w:after="120"/>
              <w:jc w:val="center"/>
              <w:rPr>
                <w:b/>
                <w:bCs/>
                <w:i/>
                <w:iCs/>
                <w:color w:val="000000" w:themeColor="text1"/>
                <w:sz w:val="26"/>
                <w:szCs w:val="26"/>
                <w:lang w:val="vi-VN"/>
              </w:rPr>
            </w:pPr>
            <w:r w:rsidRPr="00554EBE">
              <w:rPr>
                <w:b/>
                <w:bCs/>
                <w:i/>
                <w:iCs/>
                <w:color w:val="000000" w:themeColor="text1"/>
                <w:sz w:val="26"/>
                <w:szCs w:val="26"/>
                <w:lang w:val="vi-VN"/>
              </w:rPr>
              <w:t xml:space="preserve">Tên môn </w:t>
            </w:r>
            <w:r>
              <w:rPr>
                <w:b/>
                <w:bCs/>
                <w:i/>
                <w:iCs/>
                <w:color w:val="000000" w:themeColor="text1"/>
                <w:sz w:val="26"/>
                <w:szCs w:val="26"/>
                <w:lang w:val="vi-VN"/>
              </w:rPr>
              <w:t>học/học phần</w:t>
            </w:r>
          </w:p>
        </w:tc>
        <w:tc>
          <w:tcPr>
            <w:tcW w:w="918" w:type="dxa"/>
            <w:shd w:val="clear" w:color="auto" w:fill="FDE9D9" w:themeFill="accent6" w:themeFillTint="33"/>
            <w:vAlign w:val="center"/>
          </w:tcPr>
          <w:p w14:paraId="248041F6" w14:textId="77777777" w:rsidR="00F14FDB" w:rsidRPr="00554EBE" w:rsidRDefault="00F14FDB" w:rsidP="00B96209">
            <w:pPr>
              <w:spacing w:before="120" w:after="120"/>
              <w:jc w:val="center"/>
              <w:rPr>
                <w:b/>
                <w:bCs/>
                <w:i/>
                <w:iCs/>
                <w:color w:val="000000" w:themeColor="text1"/>
                <w:sz w:val="26"/>
                <w:szCs w:val="26"/>
                <w:lang w:val="vi-VN"/>
              </w:rPr>
            </w:pPr>
            <w:r w:rsidRPr="00554EBE">
              <w:rPr>
                <w:b/>
                <w:bCs/>
                <w:i/>
                <w:iCs/>
                <w:color w:val="000000" w:themeColor="text1"/>
                <w:sz w:val="26"/>
                <w:szCs w:val="26"/>
                <w:lang w:val="vi-VN"/>
              </w:rPr>
              <w:t>Số TC</w:t>
            </w:r>
          </w:p>
        </w:tc>
        <w:tc>
          <w:tcPr>
            <w:tcW w:w="3335" w:type="dxa"/>
            <w:shd w:val="clear" w:color="auto" w:fill="FDE9D9" w:themeFill="accent6" w:themeFillTint="33"/>
            <w:vAlign w:val="center"/>
          </w:tcPr>
          <w:p w14:paraId="676F4020" w14:textId="77777777" w:rsidR="00F14FDB" w:rsidRPr="00554EBE" w:rsidRDefault="00F14FDB" w:rsidP="00B96209">
            <w:pPr>
              <w:spacing w:before="120" w:after="120"/>
              <w:jc w:val="center"/>
              <w:rPr>
                <w:b/>
                <w:bCs/>
                <w:i/>
                <w:iCs/>
                <w:color w:val="000000" w:themeColor="text1"/>
                <w:sz w:val="26"/>
                <w:szCs w:val="26"/>
                <w:lang w:val="vi-VN"/>
              </w:rPr>
            </w:pPr>
            <w:r w:rsidRPr="00554EBE">
              <w:rPr>
                <w:b/>
                <w:bCs/>
                <w:i/>
                <w:iCs/>
                <w:color w:val="000000" w:themeColor="text1"/>
                <w:sz w:val="26"/>
                <w:szCs w:val="26"/>
                <w:lang w:val="vi-VN"/>
              </w:rPr>
              <w:t xml:space="preserve">Tên môn </w:t>
            </w:r>
            <w:r>
              <w:rPr>
                <w:b/>
                <w:bCs/>
                <w:i/>
                <w:iCs/>
                <w:color w:val="000000" w:themeColor="text1"/>
                <w:sz w:val="26"/>
                <w:szCs w:val="26"/>
                <w:lang w:val="vi-VN"/>
              </w:rPr>
              <w:t>học/học phần</w:t>
            </w:r>
          </w:p>
        </w:tc>
        <w:tc>
          <w:tcPr>
            <w:tcW w:w="986" w:type="dxa"/>
            <w:shd w:val="clear" w:color="auto" w:fill="FDE9D9" w:themeFill="accent6" w:themeFillTint="33"/>
            <w:vAlign w:val="center"/>
          </w:tcPr>
          <w:p w14:paraId="31FBE996" w14:textId="77777777" w:rsidR="00F14FDB" w:rsidRPr="00554EBE" w:rsidRDefault="00F14FDB" w:rsidP="00B96209">
            <w:pPr>
              <w:spacing w:before="120" w:after="120"/>
              <w:jc w:val="center"/>
              <w:rPr>
                <w:b/>
                <w:bCs/>
                <w:i/>
                <w:iCs/>
                <w:color w:val="000000" w:themeColor="text1"/>
                <w:sz w:val="26"/>
                <w:szCs w:val="26"/>
                <w:lang w:val="vi-VN"/>
              </w:rPr>
            </w:pPr>
            <w:r w:rsidRPr="00554EBE">
              <w:rPr>
                <w:b/>
                <w:bCs/>
                <w:i/>
                <w:iCs/>
                <w:color w:val="000000" w:themeColor="text1"/>
                <w:sz w:val="26"/>
                <w:szCs w:val="26"/>
                <w:lang w:val="vi-VN"/>
              </w:rPr>
              <w:t>Số TC</w:t>
            </w:r>
          </w:p>
        </w:tc>
      </w:tr>
      <w:tr w:rsidR="00F14FDB" w:rsidRPr="00554EBE" w14:paraId="1A47DFF1" w14:textId="77777777" w:rsidTr="00B96209">
        <w:tc>
          <w:tcPr>
            <w:tcW w:w="704" w:type="dxa"/>
            <w:vAlign w:val="center"/>
          </w:tcPr>
          <w:p w14:paraId="44EE524B" w14:textId="77777777" w:rsidR="00F14FDB" w:rsidRPr="00554EBE" w:rsidRDefault="00F14FDB" w:rsidP="00B96209">
            <w:pPr>
              <w:spacing w:before="120" w:after="120"/>
              <w:jc w:val="center"/>
              <w:rPr>
                <w:color w:val="000000" w:themeColor="text1"/>
                <w:sz w:val="26"/>
                <w:szCs w:val="26"/>
                <w:lang w:val="vi-VN"/>
              </w:rPr>
            </w:pPr>
            <w:r>
              <w:rPr>
                <w:color w:val="000000" w:themeColor="text1"/>
                <w:sz w:val="26"/>
                <w:szCs w:val="26"/>
                <w:lang w:val="vi-VN"/>
              </w:rPr>
              <w:t>1.</w:t>
            </w:r>
          </w:p>
        </w:tc>
        <w:tc>
          <w:tcPr>
            <w:tcW w:w="3402" w:type="dxa"/>
            <w:vAlign w:val="center"/>
          </w:tcPr>
          <w:p w14:paraId="05D7EA15" w14:textId="25DD282B" w:rsidR="00F14FDB" w:rsidRPr="00554EBE" w:rsidRDefault="00F14FDB" w:rsidP="00B96209">
            <w:pPr>
              <w:spacing w:before="120" w:after="120"/>
              <w:rPr>
                <w:color w:val="000000" w:themeColor="text1"/>
                <w:sz w:val="26"/>
                <w:szCs w:val="26"/>
                <w:lang w:val="vi-VN"/>
              </w:rPr>
            </w:pPr>
            <w:r w:rsidRPr="00F2629A">
              <w:rPr>
                <w:bCs/>
                <w:sz w:val="26"/>
                <w:szCs w:val="26"/>
              </w:rPr>
              <w:t>Kinh tế vi mô</w:t>
            </w:r>
          </w:p>
        </w:tc>
        <w:tc>
          <w:tcPr>
            <w:tcW w:w="918" w:type="dxa"/>
            <w:vAlign w:val="center"/>
          </w:tcPr>
          <w:p w14:paraId="473BCB25" w14:textId="77777777" w:rsidR="00F14FDB" w:rsidRPr="00554EBE" w:rsidRDefault="00F14FDB" w:rsidP="00B96209">
            <w:pPr>
              <w:spacing w:before="120" w:after="120"/>
              <w:jc w:val="center"/>
              <w:rPr>
                <w:color w:val="000000" w:themeColor="text1"/>
                <w:sz w:val="26"/>
                <w:szCs w:val="26"/>
                <w:lang w:val="vi-VN"/>
              </w:rPr>
            </w:pPr>
            <w:r w:rsidRPr="00554EBE">
              <w:rPr>
                <w:color w:val="000000" w:themeColor="text1"/>
                <w:sz w:val="26"/>
                <w:szCs w:val="26"/>
                <w:lang w:val="vi-VN"/>
              </w:rPr>
              <w:t>3</w:t>
            </w:r>
          </w:p>
        </w:tc>
        <w:tc>
          <w:tcPr>
            <w:tcW w:w="3335" w:type="dxa"/>
            <w:vAlign w:val="center"/>
          </w:tcPr>
          <w:p w14:paraId="5BED2807" w14:textId="554F91AA" w:rsidR="00F14FDB" w:rsidRPr="00554EBE" w:rsidRDefault="00F14FDB" w:rsidP="00B96209">
            <w:pPr>
              <w:spacing w:before="120" w:after="120"/>
              <w:rPr>
                <w:color w:val="000000" w:themeColor="text1"/>
                <w:sz w:val="26"/>
                <w:szCs w:val="26"/>
                <w:lang w:val="vi-VN"/>
              </w:rPr>
            </w:pPr>
            <w:r w:rsidRPr="00F2629A">
              <w:rPr>
                <w:bCs/>
                <w:sz w:val="26"/>
                <w:szCs w:val="26"/>
              </w:rPr>
              <w:t>Quản trị học</w:t>
            </w:r>
          </w:p>
        </w:tc>
        <w:tc>
          <w:tcPr>
            <w:tcW w:w="986" w:type="dxa"/>
            <w:vAlign w:val="center"/>
          </w:tcPr>
          <w:p w14:paraId="3425695D" w14:textId="77777777" w:rsidR="00F14FDB" w:rsidRPr="00554EBE" w:rsidRDefault="00F14FDB" w:rsidP="00B96209">
            <w:pPr>
              <w:spacing w:before="120" w:after="120"/>
              <w:jc w:val="center"/>
              <w:rPr>
                <w:color w:val="000000" w:themeColor="text1"/>
                <w:sz w:val="26"/>
                <w:szCs w:val="26"/>
                <w:lang w:val="vi-VN"/>
              </w:rPr>
            </w:pPr>
            <w:r w:rsidRPr="00554EBE">
              <w:rPr>
                <w:color w:val="000000" w:themeColor="text1"/>
                <w:sz w:val="26"/>
                <w:szCs w:val="26"/>
                <w:lang w:val="vi-VN"/>
              </w:rPr>
              <w:t>3</w:t>
            </w:r>
          </w:p>
        </w:tc>
      </w:tr>
      <w:tr w:rsidR="00F14FDB" w:rsidRPr="00554EBE" w14:paraId="6BF83798" w14:textId="77777777" w:rsidTr="00B96209">
        <w:tc>
          <w:tcPr>
            <w:tcW w:w="704" w:type="dxa"/>
            <w:vAlign w:val="center"/>
          </w:tcPr>
          <w:p w14:paraId="5266DB25" w14:textId="77777777" w:rsidR="00F14FDB" w:rsidRPr="00554EBE" w:rsidRDefault="00F14FDB" w:rsidP="00B96209">
            <w:pPr>
              <w:spacing w:before="120" w:after="120"/>
              <w:jc w:val="center"/>
              <w:rPr>
                <w:color w:val="000000" w:themeColor="text1"/>
                <w:sz w:val="26"/>
                <w:szCs w:val="26"/>
                <w:lang w:val="vi-VN"/>
              </w:rPr>
            </w:pPr>
            <w:r>
              <w:rPr>
                <w:color w:val="000000" w:themeColor="text1"/>
                <w:sz w:val="26"/>
                <w:szCs w:val="26"/>
                <w:lang w:val="vi-VN"/>
              </w:rPr>
              <w:t>2.</w:t>
            </w:r>
          </w:p>
        </w:tc>
        <w:tc>
          <w:tcPr>
            <w:tcW w:w="3402" w:type="dxa"/>
            <w:vAlign w:val="center"/>
          </w:tcPr>
          <w:p w14:paraId="4EF1F5EE" w14:textId="1811ADFF" w:rsidR="00F14FDB" w:rsidRPr="00554EBE" w:rsidRDefault="00F14FDB" w:rsidP="00B96209">
            <w:pPr>
              <w:spacing w:before="120" w:after="120"/>
              <w:rPr>
                <w:color w:val="000000" w:themeColor="text1"/>
                <w:sz w:val="26"/>
                <w:szCs w:val="26"/>
                <w:lang w:val="vi-VN"/>
              </w:rPr>
            </w:pPr>
            <w:r w:rsidRPr="00F2629A">
              <w:rPr>
                <w:bCs/>
                <w:sz w:val="26"/>
                <w:szCs w:val="26"/>
              </w:rPr>
              <w:t>Kinh tế vĩ mô</w:t>
            </w:r>
          </w:p>
        </w:tc>
        <w:tc>
          <w:tcPr>
            <w:tcW w:w="918" w:type="dxa"/>
            <w:vAlign w:val="center"/>
          </w:tcPr>
          <w:p w14:paraId="33747CFC" w14:textId="77777777" w:rsidR="00F14FDB" w:rsidRPr="00554EBE" w:rsidRDefault="00F14FDB" w:rsidP="00B96209">
            <w:pPr>
              <w:spacing w:before="120" w:after="120"/>
              <w:jc w:val="center"/>
              <w:rPr>
                <w:color w:val="000000" w:themeColor="text1"/>
                <w:sz w:val="26"/>
                <w:szCs w:val="26"/>
                <w:lang w:val="vi-VN"/>
              </w:rPr>
            </w:pPr>
            <w:r w:rsidRPr="00554EBE">
              <w:rPr>
                <w:color w:val="000000" w:themeColor="text1"/>
                <w:sz w:val="26"/>
                <w:szCs w:val="26"/>
                <w:lang w:val="vi-VN"/>
              </w:rPr>
              <w:t>3</w:t>
            </w:r>
          </w:p>
        </w:tc>
        <w:tc>
          <w:tcPr>
            <w:tcW w:w="3335" w:type="dxa"/>
            <w:vAlign w:val="center"/>
          </w:tcPr>
          <w:p w14:paraId="16EB9B01" w14:textId="41D10CC6" w:rsidR="00F14FDB" w:rsidRPr="00554EBE" w:rsidRDefault="00F14FDB" w:rsidP="00B96209">
            <w:pPr>
              <w:spacing w:before="120" w:after="120"/>
              <w:rPr>
                <w:color w:val="000000" w:themeColor="text1"/>
                <w:sz w:val="26"/>
                <w:szCs w:val="26"/>
                <w:lang w:val="vi-VN"/>
              </w:rPr>
            </w:pPr>
            <w:r w:rsidRPr="00F2629A">
              <w:rPr>
                <w:bCs/>
                <w:sz w:val="26"/>
                <w:szCs w:val="26"/>
              </w:rPr>
              <w:t>Quản trị chiến lược</w:t>
            </w:r>
          </w:p>
        </w:tc>
        <w:tc>
          <w:tcPr>
            <w:tcW w:w="986" w:type="dxa"/>
            <w:vAlign w:val="center"/>
          </w:tcPr>
          <w:p w14:paraId="67A62577" w14:textId="77777777" w:rsidR="00F14FDB" w:rsidRPr="00554EBE" w:rsidRDefault="00F14FDB" w:rsidP="00B96209">
            <w:pPr>
              <w:spacing w:before="120" w:after="120"/>
              <w:jc w:val="center"/>
              <w:rPr>
                <w:color w:val="000000" w:themeColor="text1"/>
                <w:sz w:val="26"/>
                <w:szCs w:val="26"/>
                <w:lang w:val="vi-VN"/>
              </w:rPr>
            </w:pPr>
            <w:r w:rsidRPr="00554EBE">
              <w:rPr>
                <w:color w:val="000000" w:themeColor="text1"/>
                <w:sz w:val="26"/>
                <w:szCs w:val="26"/>
                <w:lang w:val="vi-VN"/>
              </w:rPr>
              <w:t>3</w:t>
            </w:r>
          </w:p>
        </w:tc>
      </w:tr>
      <w:tr w:rsidR="00F14FDB" w:rsidRPr="00554EBE" w14:paraId="49EA7A81" w14:textId="77777777" w:rsidTr="00B96209">
        <w:tc>
          <w:tcPr>
            <w:tcW w:w="704" w:type="dxa"/>
            <w:vAlign w:val="center"/>
          </w:tcPr>
          <w:p w14:paraId="2C79BB9B" w14:textId="77777777" w:rsidR="00F14FDB" w:rsidRPr="00554EBE" w:rsidRDefault="00F14FDB" w:rsidP="00B96209">
            <w:pPr>
              <w:spacing w:before="120" w:after="120"/>
              <w:jc w:val="center"/>
              <w:rPr>
                <w:color w:val="000000" w:themeColor="text1"/>
                <w:sz w:val="26"/>
                <w:szCs w:val="26"/>
                <w:lang w:val="vi-VN"/>
              </w:rPr>
            </w:pPr>
            <w:r>
              <w:rPr>
                <w:color w:val="000000" w:themeColor="text1"/>
                <w:sz w:val="26"/>
                <w:szCs w:val="26"/>
                <w:lang w:val="vi-VN"/>
              </w:rPr>
              <w:t>3.</w:t>
            </w:r>
          </w:p>
        </w:tc>
        <w:tc>
          <w:tcPr>
            <w:tcW w:w="3402" w:type="dxa"/>
            <w:vAlign w:val="center"/>
          </w:tcPr>
          <w:p w14:paraId="551EE6AD" w14:textId="45F50B8E" w:rsidR="00F14FDB" w:rsidRPr="00554EBE" w:rsidRDefault="00F14FDB" w:rsidP="00B96209">
            <w:pPr>
              <w:spacing w:before="120" w:after="120"/>
              <w:rPr>
                <w:color w:val="000000" w:themeColor="text1"/>
                <w:sz w:val="26"/>
                <w:szCs w:val="26"/>
                <w:lang w:val="vi-VN"/>
              </w:rPr>
            </w:pPr>
            <w:r w:rsidRPr="00F2629A">
              <w:rPr>
                <w:bCs/>
                <w:sz w:val="26"/>
                <w:szCs w:val="26"/>
              </w:rPr>
              <w:t>Kinh tế lượng</w:t>
            </w:r>
          </w:p>
        </w:tc>
        <w:tc>
          <w:tcPr>
            <w:tcW w:w="918" w:type="dxa"/>
            <w:vAlign w:val="center"/>
          </w:tcPr>
          <w:p w14:paraId="1D844B9F" w14:textId="77777777" w:rsidR="00F14FDB" w:rsidRPr="00554EBE" w:rsidRDefault="00F14FDB" w:rsidP="00B96209">
            <w:pPr>
              <w:spacing w:before="120" w:after="120"/>
              <w:jc w:val="center"/>
              <w:rPr>
                <w:color w:val="000000" w:themeColor="text1"/>
                <w:sz w:val="26"/>
                <w:szCs w:val="26"/>
                <w:lang w:val="vi-VN"/>
              </w:rPr>
            </w:pPr>
            <w:r w:rsidRPr="00554EBE">
              <w:rPr>
                <w:color w:val="000000" w:themeColor="text1"/>
                <w:sz w:val="26"/>
                <w:szCs w:val="26"/>
                <w:lang w:val="vi-VN"/>
              </w:rPr>
              <w:t>3</w:t>
            </w:r>
          </w:p>
        </w:tc>
        <w:tc>
          <w:tcPr>
            <w:tcW w:w="3335" w:type="dxa"/>
            <w:vAlign w:val="center"/>
          </w:tcPr>
          <w:p w14:paraId="7755E541" w14:textId="51CD7308" w:rsidR="00F14FDB" w:rsidRPr="00554EBE" w:rsidRDefault="00F14FDB" w:rsidP="00B96209">
            <w:pPr>
              <w:spacing w:before="120" w:after="120"/>
              <w:rPr>
                <w:color w:val="000000" w:themeColor="text1"/>
                <w:sz w:val="26"/>
                <w:szCs w:val="26"/>
                <w:lang w:val="vi-VN"/>
              </w:rPr>
            </w:pPr>
            <w:r w:rsidRPr="00F2629A">
              <w:rPr>
                <w:bCs/>
                <w:sz w:val="26"/>
                <w:szCs w:val="26"/>
              </w:rPr>
              <w:t>Quản trị vận hành</w:t>
            </w:r>
          </w:p>
        </w:tc>
        <w:tc>
          <w:tcPr>
            <w:tcW w:w="986" w:type="dxa"/>
            <w:vAlign w:val="center"/>
          </w:tcPr>
          <w:p w14:paraId="3548EE4B" w14:textId="77777777" w:rsidR="00F14FDB" w:rsidRPr="00554EBE" w:rsidRDefault="00F14FDB" w:rsidP="00B96209">
            <w:pPr>
              <w:spacing w:before="120" w:after="120"/>
              <w:jc w:val="center"/>
              <w:rPr>
                <w:color w:val="000000" w:themeColor="text1"/>
                <w:sz w:val="26"/>
                <w:szCs w:val="26"/>
                <w:lang w:val="vi-VN"/>
              </w:rPr>
            </w:pPr>
            <w:r w:rsidRPr="00554EBE">
              <w:rPr>
                <w:color w:val="000000" w:themeColor="text1"/>
                <w:sz w:val="26"/>
                <w:szCs w:val="26"/>
                <w:lang w:val="vi-VN"/>
              </w:rPr>
              <w:t>3</w:t>
            </w:r>
          </w:p>
        </w:tc>
      </w:tr>
    </w:tbl>
    <w:p w14:paraId="7634DBB6" w14:textId="77777777" w:rsidR="00C60E7B" w:rsidRPr="00C60E7B" w:rsidRDefault="00C60E7B" w:rsidP="008C0FB0">
      <w:pPr>
        <w:spacing w:line="288" w:lineRule="auto"/>
        <w:jc w:val="both"/>
        <w:rPr>
          <w:sz w:val="26"/>
          <w:lang w:val="vi-VN"/>
        </w:rPr>
      </w:pPr>
    </w:p>
    <w:sectPr w:rsidR="00C60E7B" w:rsidRPr="00C60E7B" w:rsidSect="00F14FDB">
      <w:pgSz w:w="11907" w:h="16840" w:code="9"/>
      <w:pgMar w:top="907" w:right="1134" w:bottom="907" w:left="1418" w:header="284" w:footer="284" w:gutter="0"/>
      <w:pgNumType w:start="1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59AF4" w14:textId="77777777" w:rsidR="00D1492E" w:rsidRDefault="00D1492E">
      <w:r>
        <w:separator/>
      </w:r>
    </w:p>
  </w:endnote>
  <w:endnote w:type="continuationSeparator" w:id="0">
    <w:p w14:paraId="703C5D71" w14:textId="77777777" w:rsidR="00D1492E" w:rsidRDefault="00D14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DCFE" w14:textId="77777777" w:rsidR="00875A33" w:rsidRDefault="00875A33" w:rsidP="00B25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AAC2A1" w14:textId="77777777" w:rsidR="00875A33" w:rsidRDefault="00875A33" w:rsidP="003509C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8713" w14:textId="77777777" w:rsidR="00875A33" w:rsidRDefault="00875A33" w:rsidP="002D47E1">
    <w:pPr>
      <w:pStyle w:val="Footer"/>
      <w:framePr w:wrap="around" w:vAnchor="text" w:hAnchor="margin" w:xAlign="right" w:y="-109"/>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2F9D85" w14:textId="77777777" w:rsidR="00875A33" w:rsidRPr="002D47E1" w:rsidRDefault="00875A33" w:rsidP="002D47E1">
    <w:pPr>
      <w:pStyle w:val="Footer"/>
      <w:ind w:right="360"/>
      <w:rPr>
        <w:lang w:val="vi-V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34C5A" w14:textId="77777777" w:rsidR="00D1492E" w:rsidRDefault="00D1492E">
      <w:r>
        <w:separator/>
      </w:r>
    </w:p>
  </w:footnote>
  <w:footnote w:type="continuationSeparator" w:id="0">
    <w:p w14:paraId="37054574" w14:textId="77777777" w:rsidR="00D1492E" w:rsidRDefault="00D149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96CB8"/>
    <w:multiLevelType w:val="hybridMultilevel"/>
    <w:tmpl w:val="31027F90"/>
    <w:lvl w:ilvl="0" w:tplc="F99ECADE">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 w15:restartNumberingAfterBreak="0">
    <w:nsid w:val="259E4BD3"/>
    <w:multiLevelType w:val="hybridMultilevel"/>
    <w:tmpl w:val="ECF04C14"/>
    <w:lvl w:ilvl="0" w:tplc="5E9280CE">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C9464B"/>
    <w:multiLevelType w:val="hybridMultilevel"/>
    <w:tmpl w:val="B80E6E70"/>
    <w:lvl w:ilvl="0" w:tplc="7D1C2252">
      <w:start w:val="1"/>
      <w:numFmt w:val="decimal"/>
      <w:lvlText w:val="7.1.%1."/>
      <w:lvlJc w:val="left"/>
      <w:pPr>
        <w:tabs>
          <w:tab w:val="num" w:pos="1288"/>
        </w:tabs>
        <w:ind w:left="928" w:hanging="360"/>
      </w:pPr>
      <w:rPr>
        <w:rFonts w:hint="default"/>
      </w:rPr>
    </w:lvl>
    <w:lvl w:ilvl="1" w:tplc="C3F88720">
      <w:start w:val="62"/>
      <w:numFmt w:val="bullet"/>
      <w:lvlText w:val="-"/>
      <w:lvlJc w:val="left"/>
      <w:pPr>
        <w:tabs>
          <w:tab w:val="num" w:pos="1648"/>
        </w:tabs>
        <w:ind w:left="1362" w:hanging="74"/>
      </w:pPr>
      <w:rPr>
        <w:rFonts w:ascii="Times New Roman" w:eastAsia="Times New Roman" w:hAnsi="Times New Roman" w:cs="Times New Roman" w:hint="default"/>
      </w:rPr>
    </w:lvl>
    <w:lvl w:ilvl="2" w:tplc="0409001B">
      <w:start w:val="1"/>
      <w:numFmt w:val="lowerRoman"/>
      <w:lvlText w:val="%3."/>
      <w:lvlJc w:val="right"/>
      <w:pPr>
        <w:tabs>
          <w:tab w:val="num" w:pos="2368"/>
        </w:tabs>
        <w:ind w:left="2368" w:hanging="180"/>
      </w:pPr>
    </w:lvl>
    <w:lvl w:ilvl="3" w:tplc="0409000F" w:tentative="1">
      <w:start w:val="1"/>
      <w:numFmt w:val="decimal"/>
      <w:lvlText w:val="%4."/>
      <w:lvlJc w:val="left"/>
      <w:pPr>
        <w:tabs>
          <w:tab w:val="num" w:pos="3088"/>
        </w:tabs>
        <w:ind w:left="3088" w:hanging="360"/>
      </w:pPr>
    </w:lvl>
    <w:lvl w:ilvl="4" w:tplc="04090019" w:tentative="1">
      <w:start w:val="1"/>
      <w:numFmt w:val="lowerLetter"/>
      <w:lvlText w:val="%5."/>
      <w:lvlJc w:val="left"/>
      <w:pPr>
        <w:tabs>
          <w:tab w:val="num" w:pos="3808"/>
        </w:tabs>
        <w:ind w:left="3808" w:hanging="360"/>
      </w:pPr>
    </w:lvl>
    <w:lvl w:ilvl="5" w:tplc="0409001B" w:tentative="1">
      <w:start w:val="1"/>
      <w:numFmt w:val="lowerRoman"/>
      <w:lvlText w:val="%6."/>
      <w:lvlJc w:val="right"/>
      <w:pPr>
        <w:tabs>
          <w:tab w:val="num" w:pos="4528"/>
        </w:tabs>
        <w:ind w:left="4528" w:hanging="180"/>
      </w:pPr>
    </w:lvl>
    <w:lvl w:ilvl="6" w:tplc="0409000F" w:tentative="1">
      <w:start w:val="1"/>
      <w:numFmt w:val="decimal"/>
      <w:lvlText w:val="%7."/>
      <w:lvlJc w:val="left"/>
      <w:pPr>
        <w:tabs>
          <w:tab w:val="num" w:pos="5248"/>
        </w:tabs>
        <w:ind w:left="5248" w:hanging="360"/>
      </w:pPr>
    </w:lvl>
    <w:lvl w:ilvl="7" w:tplc="04090019" w:tentative="1">
      <w:start w:val="1"/>
      <w:numFmt w:val="lowerLetter"/>
      <w:lvlText w:val="%8."/>
      <w:lvlJc w:val="left"/>
      <w:pPr>
        <w:tabs>
          <w:tab w:val="num" w:pos="5968"/>
        </w:tabs>
        <w:ind w:left="5968" w:hanging="360"/>
      </w:pPr>
    </w:lvl>
    <w:lvl w:ilvl="8" w:tplc="0409001B" w:tentative="1">
      <w:start w:val="1"/>
      <w:numFmt w:val="lowerRoman"/>
      <w:lvlText w:val="%9."/>
      <w:lvlJc w:val="right"/>
      <w:pPr>
        <w:tabs>
          <w:tab w:val="num" w:pos="6688"/>
        </w:tabs>
        <w:ind w:left="6688" w:hanging="180"/>
      </w:pPr>
    </w:lvl>
  </w:abstractNum>
  <w:abstractNum w:abstractNumId="3" w15:restartNumberingAfterBreak="0">
    <w:nsid w:val="4DFA3BE2"/>
    <w:multiLevelType w:val="hybridMultilevel"/>
    <w:tmpl w:val="27BA76FC"/>
    <w:lvl w:ilvl="0" w:tplc="C3F88720">
      <w:start w:val="62"/>
      <w:numFmt w:val="bullet"/>
      <w:lvlText w:val="-"/>
      <w:lvlJc w:val="left"/>
      <w:pPr>
        <w:tabs>
          <w:tab w:val="num" w:pos="1440"/>
        </w:tabs>
        <w:ind w:left="1154" w:hanging="74"/>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0FD4785"/>
    <w:multiLevelType w:val="hybridMultilevel"/>
    <w:tmpl w:val="40A20280"/>
    <w:lvl w:ilvl="0" w:tplc="033C4CAE">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C540F6"/>
    <w:multiLevelType w:val="hybridMultilevel"/>
    <w:tmpl w:val="B80E6E70"/>
    <w:lvl w:ilvl="0" w:tplc="7D1C2252">
      <w:start w:val="1"/>
      <w:numFmt w:val="decimal"/>
      <w:lvlText w:val="7.1.%1."/>
      <w:lvlJc w:val="left"/>
      <w:pPr>
        <w:tabs>
          <w:tab w:val="num" w:pos="1080"/>
        </w:tabs>
        <w:ind w:left="720" w:hanging="360"/>
      </w:pPr>
      <w:rPr>
        <w:rFonts w:hint="default"/>
      </w:rPr>
    </w:lvl>
    <w:lvl w:ilvl="1" w:tplc="C3F88720">
      <w:start w:val="62"/>
      <w:numFmt w:val="bullet"/>
      <w:lvlText w:val="-"/>
      <w:lvlJc w:val="left"/>
      <w:pPr>
        <w:tabs>
          <w:tab w:val="num" w:pos="1440"/>
        </w:tabs>
        <w:ind w:left="1154" w:hanging="74"/>
      </w:pPr>
      <w:rPr>
        <w:rFonts w:ascii="Times New Roman" w:eastAsia="Times New Roman" w:hAnsi="Times New Roman" w:cs="Times New Roman"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7167D7E"/>
    <w:multiLevelType w:val="multilevel"/>
    <w:tmpl w:val="E91465B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i/>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7864640"/>
    <w:multiLevelType w:val="hybridMultilevel"/>
    <w:tmpl w:val="257420AC"/>
    <w:lvl w:ilvl="0" w:tplc="ED76520C">
      <w:start w:val="1"/>
      <w:numFmt w:val="decimal"/>
      <w:lvlText w:val="%1."/>
      <w:lvlJc w:val="left"/>
      <w:pPr>
        <w:tabs>
          <w:tab w:val="num" w:pos="360"/>
        </w:tabs>
        <w:ind w:left="360" w:hanging="360"/>
      </w:pPr>
      <w:rPr>
        <w:rFonts w:hint="default"/>
      </w:rPr>
    </w:lvl>
    <w:lvl w:ilvl="1" w:tplc="251AA144">
      <w:numFmt w:val="none"/>
      <w:lvlText w:val=""/>
      <w:lvlJc w:val="left"/>
      <w:pPr>
        <w:tabs>
          <w:tab w:val="num" w:pos="360"/>
        </w:tabs>
      </w:pPr>
    </w:lvl>
    <w:lvl w:ilvl="2" w:tplc="572CA6B0">
      <w:start w:val="1"/>
      <w:numFmt w:val="decimal"/>
      <w:isLgl/>
      <w:lvlText w:val="7.2.%3"/>
      <w:lvlJc w:val="left"/>
      <w:pPr>
        <w:tabs>
          <w:tab w:val="num" w:pos="1080"/>
        </w:tabs>
        <w:ind w:left="1080" w:hanging="720"/>
      </w:pPr>
      <w:rPr>
        <w:rFonts w:hint="default"/>
      </w:rPr>
    </w:lvl>
    <w:lvl w:ilvl="3" w:tplc="1A104B3E">
      <w:numFmt w:val="none"/>
      <w:lvlText w:val=""/>
      <w:lvlJc w:val="left"/>
      <w:pPr>
        <w:tabs>
          <w:tab w:val="num" w:pos="360"/>
        </w:tabs>
      </w:pPr>
    </w:lvl>
    <w:lvl w:ilvl="4" w:tplc="0A78F95A">
      <w:numFmt w:val="none"/>
      <w:lvlText w:val=""/>
      <w:lvlJc w:val="left"/>
      <w:pPr>
        <w:tabs>
          <w:tab w:val="num" w:pos="360"/>
        </w:tabs>
      </w:pPr>
    </w:lvl>
    <w:lvl w:ilvl="5" w:tplc="99608514">
      <w:numFmt w:val="none"/>
      <w:lvlText w:val=""/>
      <w:lvlJc w:val="left"/>
      <w:pPr>
        <w:tabs>
          <w:tab w:val="num" w:pos="360"/>
        </w:tabs>
      </w:pPr>
    </w:lvl>
    <w:lvl w:ilvl="6" w:tplc="B6FC82D8">
      <w:numFmt w:val="none"/>
      <w:lvlText w:val=""/>
      <w:lvlJc w:val="left"/>
      <w:pPr>
        <w:tabs>
          <w:tab w:val="num" w:pos="360"/>
        </w:tabs>
      </w:pPr>
    </w:lvl>
    <w:lvl w:ilvl="7" w:tplc="18083A36">
      <w:numFmt w:val="none"/>
      <w:lvlText w:val=""/>
      <w:lvlJc w:val="left"/>
      <w:pPr>
        <w:tabs>
          <w:tab w:val="num" w:pos="360"/>
        </w:tabs>
      </w:pPr>
    </w:lvl>
    <w:lvl w:ilvl="8" w:tplc="A3C0A792">
      <w:numFmt w:val="none"/>
      <w:lvlText w:val=""/>
      <w:lvlJc w:val="left"/>
      <w:pPr>
        <w:tabs>
          <w:tab w:val="num" w:pos="360"/>
        </w:tabs>
      </w:pPr>
    </w:lvl>
  </w:abstractNum>
  <w:abstractNum w:abstractNumId="8" w15:restartNumberingAfterBreak="0">
    <w:nsid w:val="68F71ADF"/>
    <w:multiLevelType w:val="hybridMultilevel"/>
    <w:tmpl w:val="EEB405F4"/>
    <w:lvl w:ilvl="0" w:tplc="C8C265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0005D0"/>
    <w:multiLevelType w:val="hybridMultilevel"/>
    <w:tmpl w:val="6B18DE3A"/>
    <w:lvl w:ilvl="0" w:tplc="D85CF1F8">
      <w:start w:val="3"/>
      <w:numFmt w:val="bullet"/>
      <w:lvlText w:val="-"/>
      <w:lvlJc w:val="left"/>
      <w:pPr>
        <w:ind w:left="720" w:hanging="360"/>
      </w:pPr>
      <w:rPr>
        <w:rFonts w:ascii="Times New Roman" w:eastAsia="Times New Roman" w:hAnsi="Times New Roman"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7366218">
    <w:abstractNumId w:val="0"/>
  </w:num>
  <w:num w:numId="2" w16cid:durableId="1349480680">
    <w:abstractNumId w:val="7"/>
  </w:num>
  <w:num w:numId="3" w16cid:durableId="1804882002">
    <w:abstractNumId w:val="1"/>
  </w:num>
  <w:num w:numId="4" w16cid:durableId="1542473156">
    <w:abstractNumId w:val="2"/>
  </w:num>
  <w:num w:numId="5" w16cid:durableId="659581848">
    <w:abstractNumId w:val="5"/>
  </w:num>
  <w:num w:numId="6" w16cid:durableId="909848176">
    <w:abstractNumId w:val="3"/>
  </w:num>
  <w:num w:numId="7" w16cid:durableId="1773165452">
    <w:abstractNumId w:val="6"/>
  </w:num>
  <w:num w:numId="8" w16cid:durableId="1887371682">
    <w:abstractNumId w:val="8"/>
  </w:num>
  <w:num w:numId="9" w16cid:durableId="1685010687">
    <w:abstractNumId w:val="9"/>
  </w:num>
  <w:num w:numId="10" w16cid:durableId="13195288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FE7"/>
    <w:rsid w:val="00000693"/>
    <w:rsid w:val="00001020"/>
    <w:rsid w:val="00006F36"/>
    <w:rsid w:val="00006FCE"/>
    <w:rsid w:val="00013F98"/>
    <w:rsid w:val="000223D8"/>
    <w:rsid w:val="000245E4"/>
    <w:rsid w:val="00026C72"/>
    <w:rsid w:val="0002782F"/>
    <w:rsid w:val="00030FD4"/>
    <w:rsid w:val="00032261"/>
    <w:rsid w:val="0003256B"/>
    <w:rsid w:val="00033957"/>
    <w:rsid w:val="000412D8"/>
    <w:rsid w:val="00046957"/>
    <w:rsid w:val="00046BFB"/>
    <w:rsid w:val="00055BA5"/>
    <w:rsid w:val="00057085"/>
    <w:rsid w:val="0006724F"/>
    <w:rsid w:val="00071FB4"/>
    <w:rsid w:val="00077EE3"/>
    <w:rsid w:val="00081825"/>
    <w:rsid w:val="00082F80"/>
    <w:rsid w:val="000861C8"/>
    <w:rsid w:val="00090D84"/>
    <w:rsid w:val="0009182B"/>
    <w:rsid w:val="0009798E"/>
    <w:rsid w:val="000A074D"/>
    <w:rsid w:val="000A44EC"/>
    <w:rsid w:val="000A629C"/>
    <w:rsid w:val="000B116A"/>
    <w:rsid w:val="000B1B3D"/>
    <w:rsid w:val="000B7BF4"/>
    <w:rsid w:val="000C03E8"/>
    <w:rsid w:val="000D759D"/>
    <w:rsid w:val="000E6F6F"/>
    <w:rsid w:val="000F3DC9"/>
    <w:rsid w:val="000F635D"/>
    <w:rsid w:val="000F7876"/>
    <w:rsid w:val="00102449"/>
    <w:rsid w:val="001248E3"/>
    <w:rsid w:val="001269FA"/>
    <w:rsid w:val="00127CC3"/>
    <w:rsid w:val="00135EF5"/>
    <w:rsid w:val="0014066A"/>
    <w:rsid w:val="00141595"/>
    <w:rsid w:val="00142620"/>
    <w:rsid w:val="00147419"/>
    <w:rsid w:val="00155FF8"/>
    <w:rsid w:val="0015732D"/>
    <w:rsid w:val="00164EA0"/>
    <w:rsid w:val="00166910"/>
    <w:rsid w:val="0017772B"/>
    <w:rsid w:val="00181933"/>
    <w:rsid w:val="00192274"/>
    <w:rsid w:val="00194158"/>
    <w:rsid w:val="001A1040"/>
    <w:rsid w:val="001A1D04"/>
    <w:rsid w:val="001A1FD6"/>
    <w:rsid w:val="001A3217"/>
    <w:rsid w:val="001A6E7D"/>
    <w:rsid w:val="001A7986"/>
    <w:rsid w:val="001B21F8"/>
    <w:rsid w:val="001B5E84"/>
    <w:rsid w:val="001B7318"/>
    <w:rsid w:val="001D0B47"/>
    <w:rsid w:val="001F269D"/>
    <w:rsid w:val="001F5989"/>
    <w:rsid w:val="002020D3"/>
    <w:rsid w:val="00202D44"/>
    <w:rsid w:val="0021227B"/>
    <w:rsid w:val="00224FE7"/>
    <w:rsid w:val="00226101"/>
    <w:rsid w:val="002316CD"/>
    <w:rsid w:val="00231D4D"/>
    <w:rsid w:val="00236723"/>
    <w:rsid w:val="00261ED7"/>
    <w:rsid w:val="002660BE"/>
    <w:rsid w:val="00281C76"/>
    <w:rsid w:val="00286C08"/>
    <w:rsid w:val="002904F3"/>
    <w:rsid w:val="002910E2"/>
    <w:rsid w:val="00293505"/>
    <w:rsid w:val="00296F6A"/>
    <w:rsid w:val="002A0278"/>
    <w:rsid w:val="002A2824"/>
    <w:rsid w:val="002A6BEC"/>
    <w:rsid w:val="002B4CB5"/>
    <w:rsid w:val="002C35A7"/>
    <w:rsid w:val="002C7283"/>
    <w:rsid w:val="002C72F4"/>
    <w:rsid w:val="002D47E1"/>
    <w:rsid w:val="002E516D"/>
    <w:rsid w:val="002E68CD"/>
    <w:rsid w:val="002F1F99"/>
    <w:rsid w:val="00304070"/>
    <w:rsid w:val="00313A3B"/>
    <w:rsid w:val="003146AE"/>
    <w:rsid w:val="00315929"/>
    <w:rsid w:val="00330065"/>
    <w:rsid w:val="00340A3F"/>
    <w:rsid w:val="00341B5F"/>
    <w:rsid w:val="003469F4"/>
    <w:rsid w:val="003509CB"/>
    <w:rsid w:val="00354F79"/>
    <w:rsid w:val="00364FCD"/>
    <w:rsid w:val="003655F9"/>
    <w:rsid w:val="003705D4"/>
    <w:rsid w:val="003707B1"/>
    <w:rsid w:val="0038482A"/>
    <w:rsid w:val="0038577C"/>
    <w:rsid w:val="00391D15"/>
    <w:rsid w:val="003A3002"/>
    <w:rsid w:val="003A69A6"/>
    <w:rsid w:val="003B00E4"/>
    <w:rsid w:val="003B070D"/>
    <w:rsid w:val="003B37BC"/>
    <w:rsid w:val="003C178B"/>
    <w:rsid w:val="003D410E"/>
    <w:rsid w:val="0040013A"/>
    <w:rsid w:val="004014CA"/>
    <w:rsid w:val="004163BC"/>
    <w:rsid w:val="00417AA6"/>
    <w:rsid w:val="00422C8B"/>
    <w:rsid w:val="0042307F"/>
    <w:rsid w:val="00426740"/>
    <w:rsid w:val="004302D0"/>
    <w:rsid w:val="004328CA"/>
    <w:rsid w:val="0043617E"/>
    <w:rsid w:val="00437508"/>
    <w:rsid w:val="00440327"/>
    <w:rsid w:val="00461091"/>
    <w:rsid w:val="004612C1"/>
    <w:rsid w:val="00465A29"/>
    <w:rsid w:val="00467B74"/>
    <w:rsid w:val="00475E76"/>
    <w:rsid w:val="00477958"/>
    <w:rsid w:val="004843F8"/>
    <w:rsid w:val="00486BB8"/>
    <w:rsid w:val="00487640"/>
    <w:rsid w:val="00494746"/>
    <w:rsid w:val="004974C0"/>
    <w:rsid w:val="004A0DD8"/>
    <w:rsid w:val="004B421F"/>
    <w:rsid w:val="004B4BAE"/>
    <w:rsid w:val="004D1C50"/>
    <w:rsid w:val="004E0BAC"/>
    <w:rsid w:val="004E2B09"/>
    <w:rsid w:val="004E6478"/>
    <w:rsid w:val="004F112D"/>
    <w:rsid w:val="004F2005"/>
    <w:rsid w:val="00500FC3"/>
    <w:rsid w:val="00507D2E"/>
    <w:rsid w:val="005150C2"/>
    <w:rsid w:val="00522CC1"/>
    <w:rsid w:val="00530DE7"/>
    <w:rsid w:val="005415F9"/>
    <w:rsid w:val="005424F6"/>
    <w:rsid w:val="00545BE1"/>
    <w:rsid w:val="00570DE5"/>
    <w:rsid w:val="00572DBA"/>
    <w:rsid w:val="005746DF"/>
    <w:rsid w:val="00577F9D"/>
    <w:rsid w:val="00582C3A"/>
    <w:rsid w:val="0058423E"/>
    <w:rsid w:val="00587E6E"/>
    <w:rsid w:val="00590271"/>
    <w:rsid w:val="00590B4F"/>
    <w:rsid w:val="005A25F6"/>
    <w:rsid w:val="005A658D"/>
    <w:rsid w:val="005C6908"/>
    <w:rsid w:val="005D3A3E"/>
    <w:rsid w:val="005D55B1"/>
    <w:rsid w:val="005D6D22"/>
    <w:rsid w:val="0061653E"/>
    <w:rsid w:val="00620991"/>
    <w:rsid w:val="0062161A"/>
    <w:rsid w:val="006310C1"/>
    <w:rsid w:val="00632789"/>
    <w:rsid w:val="0064153F"/>
    <w:rsid w:val="00641A36"/>
    <w:rsid w:val="00647134"/>
    <w:rsid w:val="0065513C"/>
    <w:rsid w:val="00661800"/>
    <w:rsid w:val="0066571D"/>
    <w:rsid w:val="00666415"/>
    <w:rsid w:val="00677DE1"/>
    <w:rsid w:val="00684A6E"/>
    <w:rsid w:val="00694FD9"/>
    <w:rsid w:val="00696389"/>
    <w:rsid w:val="00696561"/>
    <w:rsid w:val="006B215D"/>
    <w:rsid w:val="006C0CC5"/>
    <w:rsid w:val="006C1213"/>
    <w:rsid w:val="006C26E8"/>
    <w:rsid w:val="006E0105"/>
    <w:rsid w:val="006F6832"/>
    <w:rsid w:val="00713867"/>
    <w:rsid w:val="00715789"/>
    <w:rsid w:val="00726D80"/>
    <w:rsid w:val="007275F1"/>
    <w:rsid w:val="00732F14"/>
    <w:rsid w:val="00745C61"/>
    <w:rsid w:val="00750DC5"/>
    <w:rsid w:val="007512A8"/>
    <w:rsid w:val="00756E14"/>
    <w:rsid w:val="00766E67"/>
    <w:rsid w:val="00770A05"/>
    <w:rsid w:val="007772B0"/>
    <w:rsid w:val="007825E3"/>
    <w:rsid w:val="007904F4"/>
    <w:rsid w:val="00794730"/>
    <w:rsid w:val="0079575B"/>
    <w:rsid w:val="007A5875"/>
    <w:rsid w:val="007B12E5"/>
    <w:rsid w:val="007C2EE9"/>
    <w:rsid w:val="007D0C65"/>
    <w:rsid w:val="007D7872"/>
    <w:rsid w:val="007E420F"/>
    <w:rsid w:val="007E6243"/>
    <w:rsid w:val="007F15AD"/>
    <w:rsid w:val="007F4062"/>
    <w:rsid w:val="0080200D"/>
    <w:rsid w:val="00811C36"/>
    <w:rsid w:val="008159C4"/>
    <w:rsid w:val="0082394C"/>
    <w:rsid w:val="00840F7E"/>
    <w:rsid w:val="008418E3"/>
    <w:rsid w:val="00853C8C"/>
    <w:rsid w:val="0085768E"/>
    <w:rsid w:val="0087080D"/>
    <w:rsid w:val="008734B6"/>
    <w:rsid w:val="00874268"/>
    <w:rsid w:val="00875A33"/>
    <w:rsid w:val="00876DF3"/>
    <w:rsid w:val="008810A8"/>
    <w:rsid w:val="00886C7A"/>
    <w:rsid w:val="00891852"/>
    <w:rsid w:val="008A1773"/>
    <w:rsid w:val="008A3A8C"/>
    <w:rsid w:val="008A3EEF"/>
    <w:rsid w:val="008A687D"/>
    <w:rsid w:val="008B2381"/>
    <w:rsid w:val="008B368F"/>
    <w:rsid w:val="008C0FB0"/>
    <w:rsid w:val="008C17CC"/>
    <w:rsid w:val="008C7204"/>
    <w:rsid w:val="008D1852"/>
    <w:rsid w:val="008D2FAC"/>
    <w:rsid w:val="008D5760"/>
    <w:rsid w:val="008D607B"/>
    <w:rsid w:val="008E39B9"/>
    <w:rsid w:val="008E634A"/>
    <w:rsid w:val="008F7611"/>
    <w:rsid w:val="00902D47"/>
    <w:rsid w:val="00915BB6"/>
    <w:rsid w:val="0091688E"/>
    <w:rsid w:val="009177CD"/>
    <w:rsid w:val="0092695D"/>
    <w:rsid w:val="009317E7"/>
    <w:rsid w:val="00933BD6"/>
    <w:rsid w:val="00934915"/>
    <w:rsid w:val="00944044"/>
    <w:rsid w:val="009554A5"/>
    <w:rsid w:val="0095638A"/>
    <w:rsid w:val="009571F4"/>
    <w:rsid w:val="00963C9E"/>
    <w:rsid w:val="009652DC"/>
    <w:rsid w:val="00990427"/>
    <w:rsid w:val="00994CD8"/>
    <w:rsid w:val="009A17B8"/>
    <w:rsid w:val="009A2BFD"/>
    <w:rsid w:val="009A2D2A"/>
    <w:rsid w:val="009A486E"/>
    <w:rsid w:val="009C1CE7"/>
    <w:rsid w:val="009C26C9"/>
    <w:rsid w:val="009D21DE"/>
    <w:rsid w:val="009D34D7"/>
    <w:rsid w:val="009D3F5C"/>
    <w:rsid w:val="009D44BB"/>
    <w:rsid w:val="009D60D1"/>
    <w:rsid w:val="009D74C9"/>
    <w:rsid w:val="009E7760"/>
    <w:rsid w:val="009F23F7"/>
    <w:rsid w:val="00A00178"/>
    <w:rsid w:val="00A02406"/>
    <w:rsid w:val="00A039BC"/>
    <w:rsid w:val="00A16710"/>
    <w:rsid w:val="00A204C4"/>
    <w:rsid w:val="00A40329"/>
    <w:rsid w:val="00A42D4F"/>
    <w:rsid w:val="00A458EB"/>
    <w:rsid w:val="00A47280"/>
    <w:rsid w:val="00A65F49"/>
    <w:rsid w:val="00A716D8"/>
    <w:rsid w:val="00A71DCB"/>
    <w:rsid w:val="00A7328F"/>
    <w:rsid w:val="00A81A30"/>
    <w:rsid w:val="00A93648"/>
    <w:rsid w:val="00AA56BE"/>
    <w:rsid w:val="00AB401F"/>
    <w:rsid w:val="00AB69D5"/>
    <w:rsid w:val="00AC577F"/>
    <w:rsid w:val="00AC7545"/>
    <w:rsid w:val="00AD0B16"/>
    <w:rsid w:val="00AD0CAF"/>
    <w:rsid w:val="00AD4805"/>
    <w:rsid w:val="00AD5769"/>
    <w:rsid w:val="00AE4FD0"/>
    <w:rsid w:val="00AF6D84"/>
    <w:rsid w:val="00B062E3"/>
    <w:rsid w:val="00B148A0"/>
    <w:rsid w:val="00B2564C"/>
    <w:rsid w:val="00B3761B"/>
    <w:rsid w:val="00B42BF6"/>
    <w:rsid w:val="00B434FC"/>
    <w:rsid w:val="00B442A0"/>
    <w:rsid w:val="00B46CBB"/>
    <w:rsid w:val="00B53215"/>
    <w:rsid w:val="00B736AC"/>
    <w:rsid w:val="00B7416D"/>
    <w:rsid w:val="00B76CA9"/>
    <w:rsid w:val="00B810D6"/>
    <w:rsid w:val="00B85845"/>
    <w:rsid w:val="00B900DA"/>
    <w:rsid w:val="00B90E17"/>
    <w:rsid w:val="00B94304"/>
    <w:rsid w:val="00BA45C6"/>
    <w:rsid w:val="00BA7180"/>
    <w:rsid w:val="00BC2149"/>
    <w:rsid w:val="00BC32E6"/>
    <w:rsid w:val="00BC34E5"/>
    <w:rsid w:val="00BC5A77"/>
    <w:rsid w:val="00BC6BEF"/>
    <w:rsid w:val="00BD64B7"/>
    <w:rsid w:val="00BE426B"/>
    <w:rsid w:val="00BE67DB"/>
    <w:rsid w:val="00BF32DF"/>
    <w:rsid w:val="00BF3900"/>
    <w:rsid w:val="00C16FB9"/>
    <w:rsid w:val="00C22449"/>
    <w:rsid w:val="00C226BB"/>
    <w:rsid w:val="00C26C03"/>
    <w:rsid w:val="00C27EA1"/>
    <w:rsid w:val="00C3062D"/>
    <w:rsid w:val="00C30F72"/>
    <w:rsid w:val="00C34ECF"/>
    <w:rsid w:val="00C412BA"/>
    <w:rsid w:val="00C44CDB"/>
    <w:rsid w:val="00C47215"/>
    <w:rsid w:val="00C52895"/>
    <w:rsid w:val="00C60E7B"/>
    <w:rsid w:val="00C617B2"/>
    <w:rsid w:val="00C75782"/>
    <w:rsid w:val="00C77FB7"/>
    <w:rsid w:val="00C83C40"/>
    <w:rsid w:val="00C87115"/>
    <w:rsid w:val="00C9079A"/>
    <w:rsid w:val="00C90E69"/>
    <w:rsid w:val="00C96AE5"/>
    <w:rsid w:val="00CC2FCC"/>
    <w:rsid w:val="00CD2950"/>
    <w:rsid w:val="00CD4954"/>
    <w:rsid w:val="00CE04CF"/>
    <w:rsid w:val="00CE3EC1"/>
    <w:rsid w:val="00CE622D"/>
    <w:rsid w:val="00CF0197"/>
    <w:rsid w:val="00CF4ACC"/>
    <w:rsid w:val="00D0052A"/>
    <w:rsid w:val="00D1492E"/>
    <w:rsid w:val="00D200FB"/>
    <w:rsid w:val="00D3330D"/>
    <w:rsid w:val="00D52B7A"/>
    <w:rsid w:val="00D55FB6"/>
    <w:rsid w:val="00D62D41"/>
    <w:rsid w:val="00D75871"/>
    <w:rsid w:val="00D7719E"/>
    <w:rsid w:val="00D813FF"/>
    <w:rsid w:val="00D86D5F"/>
    <w:rsid w:val="00D9553D"/>
    <w:rsid w:val="00D95EC4"/>
    <w:rsid w:val="00D97511"/>
    <w:rsid w:val="00DA509C"/>
    <w:rsid w:val="00DA7160"/>
    <w:rsid w:val="00DB6D09"/>
    <w:rsid w:val="00DC2165"/>
    <w:rsid w:val="00DC64E9"/>
    <w:rsid w:val="00DD65C2"/>
    <w:rsid w:val="00DE57C1"/>
    <w:rsid w:val="00DF002C"/>
    <w:rsid w:val="00DF0EA2"/>
    <w:rsid w:val="00E17135"/>
    <w:rsid w:val="00E20710"/>
    <w:rsid w:val="00E23F0F"/>
    <w:rsid w:val="00E50F6F"/>
    <w:rsid w:val="00E53A0D"/>
    <w:rsid w:val="00E560A4"/>
    <w:rsid w:val="00E603BE"/>
    <w:rsid w:val="00E6102E"/>
    <w:rsid w:val="00E667C8"/>
    <w:rsid w:val="00E846F1"/>
    <w:rsid w:val="00E906DA"/>
    <w:rsid w:val="00E94D2E"/>
    <w:rsid w:val="00E96AD5"/>
    <w:rsid w:val="00EA08C7"/>
    <w:rsid w:val="00EA5991"/>
    <w:rsid w:val="00EB4131"/>
    <w:rsid w:val="00EB770D"/>
    <w:rsid w:val="00EB7727"/>
    <w:rsid w:val="00EC7FC3"/>
    <w:rsid w:val="00ED1095"/>
    <w:rsid w:val="00ED7123"/>
    <w:rsid w:val="00ED7CD2"/>
    <w:rsid w:val="00EE3F1B"/>
    <w:rsid w:val="00EF576F"/>
    <w:rsid w:val="00EF62B6"/>
    <w:rsid w:val="00F01409"/>
    <w:rsid w:val="00F01A3C"/>
    <w:rsid w:val="00F047DD"/>
    <w:rsid w:val="00F14FDB"/>
    <w:rsid w:val="00F1703A"/>
    <w:rsid w:val="00F2011B"/>
    <w:rsid w:val="00F22466"/>
    <w:rsid w:val="00F232A3"/>
    <w:rsid w:val="00F33AF7"/>
    <w:rsid w:val="00F425DD"/>
    <w:rsid w:val="00F506AB"/>
    <w:rsid w:val="00F54F11"/>
    <w:rsid w:val="00F61CF9"/>
    <w:rsid w:val="00F61F27"/>
    <w:rsid w:val="00F63A7B"/>
    <w:rsid w:val="00F674AF"/>
    <w:rsid w:val="00F70E47"/>
    <w:rsid w:val="00F74CA1"/>
    <w:rsid w:val="00F90711"/>
    <w:rsid w:val="00F92290"/>
    <w:rsid w:val="00F92972"/>
    <w:rsid w:val="00F96035"/>
    <w:rsid w:val="00F963C8"/>
    <w:rsid w:val="00F97C1E"/>
    <w:rsid w:val="00FC75FE"/>
    <w:rsid w:val="00FD65B2"/>
    <w:rsid w:val="00FF05A9"/>
    <w:rsid w:val="00FF4A1E"/>
    <w:rsid w:val="00FF4CE4"/>
    <w:rsid w:val="00FF58B1"/>
    <w:rsid w:val="00FF7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3BE825"/>
  <w15:docId w15:val="{3AED7410-EA54-4898-BB07-02A82CFA0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05D4"/>
    <w:rPr>
      <w:sz w:val="24"/>
      <w:szCs w:val="24"/>
    </w:rPr>
  </w:style>
  <w:style w:type="paragraph" w:styleId="Heading3">
    <w:name w:val="heading 3"/>
    <w:basedOn w:val="Normal"/>
    <w:next w:val="Normal"/>
    <w:qFormat/>
    <w:rsid w:val="000B116A"/>
    <w:pPr>
      <w:keepNext/>
      <w:autoSpaceDE w:val="0"/>
      <w:autoSpaceDN w:val="0"/>
      <w:spacing w:line="360" w:lineRule="auto"/>
      <w:jc w:val="center"/>
      <w:outlineLvl w:val="2"/>
    </w:pPr>
    <w:rPr>
      <w:rFonts w:ascii=".VnTimeH" w:hAnsi=".VnTimeH"/>
      <w:b/>
      <w:bCs/>
      <w:lang w:val="en-GB"/>
    </w:rPr>
  </w:style>
  <w:style w:type="paragraph" w:styleId="Heading4">
    <w:name w:val="heading 4"/>
    <w:basedOn w:val="Normal"/>
    <w:next w:val="Normal"/>
    <w:link w:val="Heading4Char"/>
    <w:semiHidden/>
    <w:unhideWhenUsed/>
    <w:qFormat/>
    <w:rsid w:val="005746D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qFormat/>
    <w:rsid w:val="000B116A"/>
    <w:pPr>
      <w:keepNext/>
      <w:spacing w:before="240" w:after="120"/>
      <w:jc w:val="center"/>
      <w:outlineLvl w:val="4"/>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4FE7"/>
    <w:rPr>
      <w:color w:val="0000FF"/>
      <w:u w:val="single"/>
    </w:rPr>
  </w:style>
  <w:style w:type="paragraph" w:customStyle="1" w:styleId="CharCharChar">
    <w:name w:val="Char Char Char"/>
    <w:basedOn w:val="Normal"/>
    <w:next w:val="Normal"/>
    <w:autoRedefine/>
    <w:semiHidden/>
    <w:rsid w:val="00224FE7"/>
    <w:pPr>
      <w:spacing w:before="120" w:after="120" w:line="312" w:lineRule="auto"/>
    </w:pPr>
    <w:rPr>
      <w:sz w:val="28"/>
      <w:szCs w:val="28"/>
    </w:rPr>
  </w:style>
  <w:style w:type="table" w:styleId="TableGrid">
    <w:name w:val="Table Grid"/>
    <w:basedOn w:val="TableNormal"/>
    <w:uiPriority w:val="39"/>
    <w:rsid w:val="00CE62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509CB"/>
    <w:pPr>
      <w:tabs>
        <w:tab w:val="center" w:pos="4320"/>
        <w:tab w:val="right" w:pos="8640"/>
      </w:tabs>
    </w:pPr>
  </w:style>
  <w:style w:type="character" w:styleId="PageNumber">
    <w:name w:val="page number"/>
    <w:basedOn w:val="DefaultParagraphFont"/>
    <w:rsid w:val="003509CB"/>
  </w:style>
  <w:style w:type="paragraph" w:styleId="BodyText2">
    <w:name w:val="Body Text 2"/>
    <w:basedOn w:val="Normal"/>
    <w:rsid w:val="009A2D2A"/>
    <w:pPr>
      <w:jc w:val="both"/>
    </w:pPr>
    <w:rPr>
      <w:rFonts w:ascii=".VnTime" w:hAnsi=".VnTime"/>
      <w:sz w:val="28"/>
    </w:rPr>
  </w:style>
  <w:style w:type="paragraph" w:styleId="BodyText">
    <w:name w:val="Body Text"/>
    <w:basedOn w:val="Normal"/>
    <w:link w:val="BodyTextChar"/>
    <w:rsid w:val="00BD64B7"/>
    <w:pPr>
      <w:spacing w:after="120"/>
    </w:pPr>
  </w:style>
  <w:style w:type="character" w:customStyle="1" w:styleId="BodyTextChar">
    <w:name w:val="Body Text Char"/>
    <w:basedOn w:val="DefaultParagraphFont"/>
    <w:link w:val="BodyText"/>
    <w:rsid w:val="00BD64B7"/>
    <w:rPr>
      <w:sz w:val="24"/>
      <w:szCs w:val="24"/>
    </w:rPr>
  </w:style>
  <w:style w:type="paragraph" w:styleId="ListParagraph">
    <w:name w:val="List Paragraph"/>
    <w:basedOn w:val="Normal"/>
    <w:uiPriority w:val="34"/>
    <w:qFormat/>
    <w:rsid w:val="003655F9"/>
    <w:pPr>
      <w:ind w:left="720"/>
      <w:contextualSpacing/>
    </w:pPr>
  </w:style>
  <w:style w:type="paragraph" w:styleId="Header">
    <w:name w:val="header"/>
    <w:basedOn w:val="Normal"/>
    <w:link w:val="HeaderChar"/>
    <w:rsid w:val="00507D2E"/>
    <w:pPr>
      <w:tabs>
        <w:tab w:val="center" w:pos="4680"/>
        <w:tab w:val="right" w:pos="9360"/>
      </w:tabs>
    </w:pPr>
  </w:style>
  <w:style w:type="character" w:customStyle="1" w:styleId="HeaderChar">
    <w:name w:val="Header Char"/>
    <w:basedOn w:val="DefaultParagraphFont"/>
    <w:link w:val="Header"/>
    <w:rsid w:val="00507D2E"/>
    <w:rPr>
      <w:sz w:val="24"/>
      <w:szCs w:val="24"/>
    </w:rPr>
  </w:style>
  <w:style w:type="paragraph" w:styleId="BalloonText">
    <w:name w:val="Balloon Text"/>
    <w:basedOn w:val="Normal"/>
    <w:link w:val="BalloonTextChar"/>
    <w:rsid w:val="00507D2E"/>
    <w:rPr>
      <w:rFonts w:ascii="Tahoma" w:hAnsi="Tahoma" w:cs="Tahoma"/>
      <w:sz w:val="16"/>
      <w:szCs w:val="16"/>
    </w:rPr>
  </w:style>
  <w:style w:type="character" w:customStyle="1" w:styleId="BalloonTextChar">
    <w:name w:val="Balloon Text Char"/>
    <w:basedOn w:val="DefaultParagraphFont"/>
    <w:link w:val="BalloonText"/>
    <w:rsid w:val="00507D2E"/>
    <w:rPr>
      <w:rFonts w:ascii="Tahoma" w:hAnsi="Tahoma" w:cs="Tahoma"/>
      <w:sz w:val="16"/>
      <w:szCs w:val="16"/>
    </w:rPr>
  </w:style>
  <w:style w:type="table" w:customStyle="1" w:styleId="7">
    <w:name w:val="7"/>
    <w:basedOn w:val="TableNormal"/>
    <w:rsid w:val="00853C8C"/>
    <w:rPr>
      <w:color w:val="000000"/>
      <w:sz w:val="24"/>
      <w:szCs w:val="24"/>
      <w:lang w:val="en-AU" w:eastAsia="en-AU"/>
    </w:rPr>
    <w:tblPr>
      <w:tblStyleRowBandSize w:val="1"/>
      <w:tblStyleColBandSize w:val="1"/>
      <w:tblCellMar>
        <w:left w:w="115" w:type="dxa"/>
        <w:right w:w="115" w:type="dxa"/>
      </w:tblCellMar>
    </w:tblPr>
  </w:style>
  <w:style w:type="character" w:customStyle="1" w:styleId="normaltextrun">
    <w:name w:val="normaltextrun"/>
    <w:basedOn w:val="DefaultParagraphFont"/>
    <w:rsid w:val="004328CA"/>
  </w:style>
  <w:style w:type="paragraph" w:styleId="NormalWeb">
    <w:name w:val="Normal (Web)"/>
    <w:basedOn w:val="Normal"/>
    <w:uiPriority w:val="99"/>
    <w:rsid w:val="004328CA"/>
    <w:pPr>
      <w:spacing w:before="100" w:beforeAutospacing="1" w:after="100" w:afterAutospacing="1"/>
    </w:pPr>
  </w:style>
  <w:style w:type="character" w:styleId="Strong">
    <w:name w:val="Strong"/>
    <w:uiPriority w:val="22"/>
    <w:qFormat/>
    <w:rsid w:val="004328CA"/>
    <w:rPr>
      <w:b/>
      <w:bCs/>
    </w:rPr>
  </w:style>
  <w:style w:type="character" w:styleId="Emphasis">
    <w:name w:val="Emphasis"/>
    <w:uiPriority w:val="20"/>
    <w:qFormat/>
    <w:rsid w:val="004328CA"/>
    <w:rPr>
      <w:i/>
      <w:iCs/>
    </w:rPr>
  </w:style>
  <w:style w:type="character" w:customStyle="1" w:styleId="FooterChar">
    <w:name w:val="Footer Char"/>
    <w:link w:val="Footer"/>
    <w:uiPriority w:val="99"/>
    <w:rsid w:val="000F3DC9"/>
    <w:rPr>
      <w:sz w:val="24"/>
      <w:szCs w:val="24"/>
    </w:rPr>
  </w:style>
  <w:style w:type="character" w:customStyle="1" w:styleId="whitespace-normal">
    <w:name w:val="whitespace-normal"/>
    <w:basedOn w:val="DefaultParagraphFont"/>
    <w:rsid w:val="00684A6E"/>
  </w:style>
  <w:style w:type="table" w:customStyle="1" w:styleId="LiBang1">
    <w:name w:val="Lưới Bảng1"/>
    <w:basedOn w:val="TableNormal"/>
    <w:next w:val="TableGrid"/>
    <w:uiPriority w:val="59"/>
    <w:rsid w:val="00B53215"/>
    <w:rPr>
      <w:rFonts w:eastAsiaTheme="minorHAnsi" w:cstheme="minorBidi"/>
      <w:sz w:val="26"/>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semiHidden/>
    <w:unhideWhenUsed/>
    <w:rsid w:val="00467B74"/>
    <w:rPr>
      <w:rFonts w:ascii="Consolas" w:hAnsi="Consolas"/>
      <w:sz w:val="20"/>
      <w:szCs w:val="20"/>
    </w:rPr>
  </w:style>
  <w:style w:type="character" w:customStyle="1" w:styleId="HTMLPreformattedChar">
    <w:name w:val="HTML Preformatted Char"/>
    <w:basedOn w:val="DefaultParagraphFont"/>
    <w:link w:val="HTMLPreformatted"/>
    <w:semiHidden/>
    <w:rsid w:val="00467B74"/>
    <w:rPr>
      <w:rFonts w:ascii="Consolas" w:hAnsi="Consolas"/>
    </w:rPr>
  </w:style>
  <w:style w:type="character" w:styleId="CommentReference">
    <w:name w:val="annotation reference"/>
    <w:basedOn w:val="DefaultParagraphFont"/>
    <w:semiHidden/>
    <w:unhideWhenUsed/>
    <w:rsid w:val="00DA7160"/>
    <w:rPr>
      <w:sz w:val="16"/>
      <w:szCs w:val="16"/>
    </w:rPr>
  </w:style>
  <w:style w:type="paragraph" w:styleId="CommentText">
    <w:name w:val="annotation text"/>
    <w:basedOn w:val="Normal"/>
    <w:link w:val="CommentTextChar"/>
    <w:semiHidden/>
    <w:unhideWhenUsed/>
    <w:rsid w:val="00DA7160"/>
    <w:rPr>
      <w:sz w:val="20"/>
      <w:szCs w:val="20"/>
    </w:rPr>
  </w:style>
  <w:style w:type="character" w:customStyle="1" w:styleId="CommentTextChar">
    <w:name w:val="Comment Text Char"/>
    <w:basedOn w:val="DefaultParagraphFont"/>
    <w:link w:val="CommentText"/>
    <w:semiHidden/>
    <w:rsid w:val="00DA7160"/>
  </w:style>
  <w:style w:type="paragraph" w:styleId="CommentSubject">
    <w:name w:val="annotation subject"/>
    <w:basedOn w:val="CommentText"/>
    <w:next w:val="CommentText"/>
    <w:link w:val="CommentSubjectChar"/>
    <w:semiHidden/>
    <w:unhideWhenUsed/>
    <w:rsid w:val="00DA7160"/>
    <w:rPr>
      <w:b/>
      <w:bCs/>
    </w:rPr>
  </w:style>
  <w:style w:type="character" w:customStyle="1" w:styleId="CommentSubjectChar">
    <w:name w:val="Comment Subject Char"/>
    <w:basedOn w:val="CommentTextChar"/>
    <w:link w:val="CommentSubject"/>
    <w:semiHidden/>
    <w:rsid w:val="00DA7160"/>
    <w:rPr>
      <w:b/>
      <w:bCs/>
    </w:rPr>
  </w:style>
  <w:style w:type="character" w:customStyle="1" w:styleId="Heading4Char">
    <w:name w:val="Heading 4 Char"/>
    <w:basedOn w:val="DefaultParagraphFont"/>
    <w:link w:val="Heading4"/>
    <w:semiHidden/>
    <w:rsid w:val="005746DF"/>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26887">
      <w:bodyDiv w:val="1"/>
      <w:marLeft w:val="0"/>
      <w:marRight w:val="0"/>
      <w:marTop w:val="0"/>
      <w:marBottom w:val="0"/>
      <w:divBdr>
        <w:top w:val="none" w:sz="0" w:space="0" w:color="auto"/>
        <w:left w:val="none" w:sz="0" w:space="0" w:color="auto"/>
        <w:bottom w:val="none" w:sz="0" w:space="0" w:color="auto"/>
        <w:right w:val="none" w:sz="0" w:space="0" w:color="auto"/>
      </w:divBdr>
    </w:div>
    <w:div w:id="577596896">
      <w:bodyDiv w:val="1"/>
      <w:marLeft w:val="0"/>
      <w:marRight w:val="0"/>
      <w:marTop w:val="0"/>
      <w:marBottom w:val="0"/>
      <w:divBdr>
        <w:top w:val="none" w:sz="0" w:space="0" w:color="auto"/>
        <w:left w:val="none" w:sz="0" w:space="0" w:color="auto"/>
        <w:bottom w:val="none" w:sz="0" w:space="0" w:color="auto"/>
        <w:right w:val="none" w:sz="0" w:space="0" w:color="auto"/>
      </w:divBdr>
    </w:div>
    <w:div w:id="728112878">
      <w:bodyDiv w:val="1"/>
      <w:marLeft w:val="0"/>
      <w:marRight w:val="0"/>
      <w:marTop w:val="0"/>
      <w:marBottom w:val="0"/>
      <w:divBdr>
        <w:top w:val="none" w:sz="0" w:space="0" w:color="auto"/>
        <w:left w:val="none" w:sz="0" w:space="0" w:color="auto"/>
        <w:bottom w:val="none" w:sz="0" w:space="0" w:color="auto"/>
        <w:right w:val="none" w:sz="0" w:space="0" w:color="auto"/>
      </w:divBdr>
    </w:div>
    <w:div w:id="1294485138">
      <w:bodyDiv w:val="1"/>
      <w:marLeft w:val="0"/>
      <w:marRight w:val="0"/>
      <w:marTop w:val="0"/>
      <w:marBottom w:val="0"/>
      <w:divBdr>
        <w:top w:val="none" w:sz="0" w:space="0" w:color="auto"/>
        <w:left w:val="none" w:sz="0" w:space="0" w:color="auto"/>
        <w:bottom w:val="none" w:sz="0" w:space="0" w:color="auto"/>
        <w:right w:val="none" w:sz="0" w:space="0" w:color="auto"/>
      </w:divBdr>
    </w:div>
    <w:div w:id="1379816394">
      <w:bodyDiv w:val="1"/>
      <w:marLeft w:val="0"/>
      <w:marRight w:val="0"/>
      <w:marTop w:val="0"/>
      <w:marBottom w:val="0"/>
      <w:divBdr>
        <w:top w:val="none" w:sz="0" w:space="0" w:color="auto"/>
        <w:left w:val="none" w:sz="0" w:space="0" w:color="auto"/>
        <w:bottom w:val="none" w:sz="0" w:space="0" w:color="auto"/>
        <w:right w:val="none" w:sz="0" w:space="0" w:color="auto"/>
      </w:divBdr>
    </w:div>
    <w:div w:id="1560510372">
      <w:bodyDiv w:val="1"/>
      <w:marLeft w:val="0"/>
      <w:marRight w:val="0"/>
      <w:marTop w:val="0"/>
      <w:marBottom w:val="0"/>
      <w:divBdr>
        <w:top w:val="none" w:sz="0" w:space="0" w:color="auto"/>
        <w:left w:val="none" w:sz="0" w:space="0" w:color="auto"/>
        <w:bottom w:val="none" w:sz="0" w:space="0" w:color="auto"/>
        <w:right w:val="none" w:sz="0" w:space="0" w:color="auto"/>
      </w:divBdr>
    </w:div>
    <w:div w:id="1584754729">
      <w:bodyDiv w:val="1"/>
      <w:marLeft w:val="0"/>
      <w:marRight w:val="0"/>
      <w:marTop w:val="0"/>
      <w:marBottom w:val="0"/>
      <w:divBdr>
        <w:top w:val="none" w:sz="0" w:space="0" w:color="auto"/>
        <w:left w:val="none" w:sz="0" w:space="0" w:color="auto"/>
        <w:bottom w:val="none" w:sz="0" w:space="0" w:color="auto"/>
        <w:right w:val="none" w:sz="0" w:space="0" w:color="auto"/>
      </w:divBdr>
    </w:div>
    <w:div w:id="203550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88D98-E041-4B0F-A85D-D51AD182C261}">
  <ds:schemaRefs>
    <ds:schemaRef ds:uri="http://schemas.microsoft.com/sharepoint/v3/contenttype/forms"/>
  </ds:schemaRefs>
</ds:datastoreItem>
</file>

<file path=customXml/itemProps2.xml><?xml version="1.0" encoding="utf-8"?>
<ds:datastoreItem xmlns:ds="http://schemas.openxmlformats.org/officeDocument/2006/customXml" ds:itemID="{B0E3B252-53FC-4B5D-B6CF-7A66139533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AB303C-8E74-4080-9D72-48A4DD3FC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234C473-BA0B-44EA-B1F1-3EA1D497C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16</Pages>
  <Words>4187</Words>
  <Characters>23870</Characters>
  <Application>Microsoft Office Word</Application>
  <DocSecurity>0</DocSecurity>
  <Lines>198</Lines>
  <Paragraphs>56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Phụ lục I</vt:lpstr>
      <vt:lpstr>Phụ lục I</vt:lpstr>
    </vt:vector>
  </TitlesOfParts>
  <Company>microsoft</Company>
  <LinksUpToDate>false</LinksUpToDate>
  <CharactersWithSpaces>28001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 I</dc:title>
  <dc:subject/>
  <dc:creator>winXP</dc:creator>
  <cp:keywords/>
  <dc:description/>
  <cp:lastModifiedBy>Dang Van Tung</cp:lastModifiedBy>
  <cp:revision>12</cp:revision>
  <cp:lastPrinted>2026-08-07T09:15:00Z</cp:lastPrinted>
  <dcterms:created xsi:type="dcterms:W3CDTF">2026-08-07T02:42:00Z</dcterms:created>
  <dcterms:modified xsi:type="dcterms:W3CDTF">2026-08-07T09:15:00Z</dcterms:modified>
</cp:coreProperties>
</file>